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E5C" w:rsidRPr="00FA3E5C" w:rsidRDefault="00FA3E5C" w:rsidP="00FA3E5C">
      <w:pPr>
        <w:spacing w:line="360" w:lineRule="auto"/>
        <w:jc w:val="center"/>
        <w:rPr>
          <w:rFonts w:ascii="Cambria" w:hAnsi="Cambria"/>
          <w:b/>
          <w:sz w:val="32"/>
          <w:szCs w:val="32"/>
          <w:u w:val="single"/>
        </w:rPr>
      </w:pPr>
      <w:r w:rsidRPr="00FA3E5C">
        <w:rPr>
          <w:rFonts w:ascii="Cambria" w:eastAsia="Lobster" w:hAnsi="Cambria" w:cs="Lobster"/>
          <w:b/>
          <w:sz w:val="32"/>
          <w:szCs w:val="32"/>
          <w:u w:val="single"/>
        </w:rPr>
        <w:t>Puppy Sales Contract</w:t>
      </w:r>
    </w:p>
    <w:p w:rsidR="00FA3E5C" w:rsidRPr="00FA3E5C" w:rsidRDefault="00FA3E5C" w:rsidP="00FA3E5C">
      <w:pPr>
        <w:spacing w:line="360" w:lineRule="auto"/>
        <w:jc w:val="center"/>
        <w:rPr>
          <w:rFonts w:ascii="Cambria" w:eastAsia="Lobster" w:hAnsi="Cambria" w:cs="Lobster"/>
          <w:sz w:val="20"/>
          <w:szCs w:val="20"/>
        </w:rPr>
      </w:pPr>
    </w:p>
    <w:tbl>
      <w:tblPr>
        <w:tblStyle w:val="TableGrid"/>
        <w:tblW w:w="9576" w:type="dxa"/>
        <w:tblLook w:val="04A0" w:firstRow="1" w:lastRow="0" w:firstColumn="1" w:lastColumn="0" w:noHBand="0" w:noVBand="1"/>
      </w:tblPr>
      <w:tblGrid>
        <w:gridCol w:w="4788"/>
        <w:gridCol w:w="4788"/>
      </w:tblGrid>
      <w:tr w:rsidR="00FA3E5C" w:rsidRPr="00FA3E5C" w:rsidTr="00FA3E5C">
        <w:tc>
          <w:tcPr>
            <w:tcW w:w="4788" w:type="dxa"/>
            <w:tcBorders>
              <w:bottom w:val="single" w:sz="4" w:space="0" w:color="000000"/>
            </w:tcBorders>
          </w:tcPr>
          <w:p w:rsidR="00FA3E5C" w:rsidRPr="00FA3E5C" w:rsidRDefault="00FA3E5C" w:rsidP="00FA3E5C">
            <w:pPr>
              <w:spacing w:line="360" w:lineRule="auto"/>
              <w:rPr>
                <w:rFonts w:ascii="Cambria" w:hAnsi="Cambria"/>
                <w:sz w:val="20"/>
                <w:szCs w:val="20"/>
                <w:u w:val="single"/>
              </w:rPr>
            </w:pPr>
            <w:r w:rsidRPr="00FA3E5C">
              <w:rPr>
                <w:rFonts w:ascii="Cambria" w:hAnsi="Cambria"/>
                <w:b/>
                <w:sz w:val="20"/>
                <w:szCs w:val="20"/>
                <w:u w:val="single"/>
              </w:rPr>
              <w:t>BUYER INFORMATION</w:t>
            </w:r>
          </w:p>
          <w:p w:rsidR="00FA3E5C" w:rsidRPr="00FA3E5C" w:rsidRDefault="00FA3E5C" w:rsidP="00FA3E5C">
            <w:pPr>
              <w:spacing w:line="360" w:lineRule="auto"/>
              <w:rPr>
                <w:rFonts w:ascii="Cambria" w:hAnsi="Cambria"/>
                <w:sz w:val="20"/>
                <w:szCs w:val="20"/>
              </w:rPr>
            </w:pPr>
            <w:r w:rsidRPr="00FA3E5C">
              <w:rPr>
                <w:rFonts w:ascii="Cambria" w:hAnsi="Cambria"/>
                <w:sz w:val="20"/>
                <w:szCs w:val="20"/>
              </w:rPr>
              <w:t xml:space="preserve">Full </w:t>
            </w:r>
            <w:proofErr w:type="gramStart"/>
            <w:r w:rsidRPr="00FA3E5C">
              <w:rPr>
                <w:rFonts w:ascii="Cambria" w:hAnsi="Cambria"/>
                <w:sz w:val="20"/>
                <w:szCs w:val="20"/>
              </w:rPr>
              <w:t>Name:_</w:t>
            </w:r>
            <w:proofErr w:type="gramEnd"/>
            <w:r w:rsidRPr="00FA3E5C">
              <w:rPr>
                <w:rFonts w:ascii="Cambria" w:hAnsi="Cambria"/>
                <w:sz w:val="20"/>
                <w:szCs w:val="20"/>
              </w:rPr>
              <w:t>_______________________________________________</w:t>
            </w:r>
          </w:p>
          <w:p w:rsidR="00FA3E5C" w:rsidRPr="00FA3E5C" w:rsidRDefault="00FA3E5C" w:rsidP="00FA3E5C">
            <w:pPr>
              <w:spacing w:line="360" w:lineRule="auto"/>
              <w:rPr>
                <w:rFonts w:ascii="Cambria" w:hAnsi="Cambria"/>
                <w:sz w:val="20"/>
                <w:szCs w:val="20"/>
              </w:rPr>
            </w:pPr>
            <w:proofErr w:type="gramStart"/>
            <w:r w:rsidRPr="00FA3E5C">
              <w:rPr>
                <w:rFonts w:ascii="Cambria" w:hAnsi="Cambria"/>
                <w:sz w:val="20"/>
                <w:szCs w:val="20"/>
              </w:rPr>
              <w:t>Address:_</w:t>
            </w:r>
            <w:proofErr w:type="gramEnd"/>
            <w:r w:rsidRPr="00FA3E5C">
              <w:rPr>
                <w:rFonts w:ascii="Cambria" w:hAnsi="Cambria"/>
                <w:sz w:val="20"/>
                <w:szCs w:val="20"/>
              </w:rPr>
              <w:t>_________________________________________________</w:t>
            </w:r>
          </w:p>
          <w:p w:rsidR="00FA3E5C" w:rsidRPr="00FA3E5C" w:rsidRDefault="00FA3E5C" w:rsidP="00FA3E5C">
            <w:pPr>
              <w:spacing w:line="360" w:lineRule="auto"/>
              <w:rPr>
                <w:rFonts w:ascii="Cambria" w:hAnsi="Cambria"/>
                <w:sz w:val="20"/>
                <w:szCs w:val="20"/>
              </w:rPr>
            </w:pPr>
            <w:proofErr w:type="gramStart"/>
            <w:r w:rsidRPr="00FA3E5C">
              <w:rPr>
                <w:rFonts w:ascii="Cambria" w:hAnsi="Cambria"/>
                <w:sz w:val="20"/>
                <w:szCs w:val="20"/>
              </w:rPr>
              <w:t>City:_</w:t>
            </w:r>
            <w:proofErr w:type="gramEnd"/>
            <w:r w:rsidRPr="00FA3E5C">
              <w:rPr>
                <w:rFonts w:ascii="Cambria" w:hAnsi="Cambria"/>
                <w:sz w:val="20"/>
                <w:szCs w:val="20"/>
              </w:rPr>
              <w:t>_________________ State:_____ Zip Code:______________</w:t>
            </w:r>
          </w:p>
          <w:p w:rsidR="00FA3E5C" w:rsidRPr="00FA3E5C" w:rsidRDefault="00FA3E5C" w:rsidP="00FA3E5C">
            <w:pPr>
              <w:spacing w:line="360" w:lineRule="auto"/>
              <w:rPr>
                <w:rFonts w:ascii="Cambria" w:hAnsi="Cambria"/>
                <w:sz w:val="20"/>
                <w:szCs w:val="20"/>
              </w:rPr>
            </w:pPr>
            <w:proofErr w:type="gramStart"/>
            <w:r w:rsidRPr="00FA3E5C">
              <w:rPr>
                <w:rFonts w:ascii="Cambria" w:hAnsi="Cambria"/>
                <w:sz w:val="20"/>
                <w:szCs w:val="20"/>
              </w:rPr>
              <w:t>Email:_</w:t>
            </w:r>
            <w:proofErr w:type="gramEnd"/>
            <w:r w:rsidRPr="00FA3E5C">
              <w:rPr>
                <w:rFonts w:ascii="Cambria" w:hAnsi="Cambria"/>
                <w:sz w:val="20"/>
                <w:szCs w:val="20"/>
              </w:rPr>
              <w:t>____________________________________________________</w:t>
            </w:r>
          </w:p>
          <w:p w:rsidR="00FA3E5C" w:rsidRPr="00FA3E5C" w:rsidRDefault="00FA3E5C" w:rsidP="00FA3E5C">
            <w:pPr>
              <w:spacing w:line="360" w:lineRule="auto"/>
              <w:rPr>
                <w:rFonts w:ascii="Cambria" w:hAnsi="Cambria"/>
                <w:sz w:val="20"/>
                <w:szCs w:val="20"/>
              </w:rPr>
            </w:pPr>
            <w:proofErr w:type="gramStart"/>
            <w:r w:rsidRPr="00FA3E5C">
              <w:rPr>
                <w:rFonts w:ascii="Cambria" w:hAnsi="Cambria"/>
                <w:sz w:val="20"/>
                <w:szCs w:val="20"/>
              </w:rPr>
              <w:t>Phone:_</w:t>
            </w:r>
            <w:proofErr w:type="gramEnd"/>
            <w:r w:rsidRPr="00FA3E5C">
              <w:rPr>
                <w:rFonts w:ascii="Cambria" w:hAnsi="Cambria"/>
                <w:sz w:val="20"/>
                <w:szCs w:val="20"/>
              </w:rPr>
              <w:t>___________________________________________________</w:t>
            </w:r>
          </w:p>
          <w:p w:rsidR="00FA3E5C" w:rsidRPr="00FA3E5C" w:rsidRDefault="00FA3E5C" w:rsidP="00FA3E5C">
            <w:pPr>
              <w:spacing w:line="360" w:lineRule="auto"/>
              <w:rPr>
                <w:rFonts w:ascii="Cambria" w:hAnsi="Cambria"/>
                <w:sz w:val="20"/>
                <w:szCs w:val="20"/>
              </w:rPr>
            </w:pPr>
            <w:r w:rsidRPr="00FA3E5C">
              <w:rPr>
                <w:rFonts w:ascii="Cambria" w:hAnsi="Cambria"/>
                <w:sz w:val="20"/>
                <w:szCs w:val="20"/>
              </w:rPr>
              <w:t>Notes: _____________________________________________________</w:t>
            </w:r>
          </w:p>
          <w:p w:rsidR="00FA3E5C" w:rsidRPr="00FA3E5C" w:rsidRDefault="00FA3E5C" w:rsidP="00FA3E5C">
            <w:pPr>
              <w:spacing w:line="360" w:lineRule="auto"/>
              <w:rPr>
                <w:rFonts w:ascii="Cambria" w:hAnsi="Cambria"/>
                <w:sz w:val="20"/>
                <w:szCs w:val="20"/>
              </w:rPr>
            </w:pPr>
            <w:r w:rsidRPr="00FA3E5C">
              <w:rPr>
                <w:rFonts w:ascii="Cambria" w:hAnsi="Cambria"/>
                <w:sz w:val="20"/>
                <w:szCs w:val="20"/>
              </w:rPr>
              <w:t>_____________________________________________________________</w:t>
            </w:r>
          </w:p>
          <w:p w:rsidR="00FA3E5C" w:rsidRPr="00FA3E5C" w:rsidRDefault="00FA3E5C" w:rsidP="00FA3E5C">
            <w:pPr>
              <w:spacing w:line="360" w:lineRule="auto"/>
              <w:rPr>
                <w:rFonts w:ascii="Cambria" w:hAnsi="Cambria"/>
                <w:sz w:val="20"/>
                <w:szCs w:val="20"/>
              </w:rPr>
            </w:pPr>
            <w:r w:rsidRPr="00FA3E5C">
              <w:rPr>
                <w:rFonts w:ascii="Cambria" w:hAnsi="Cambria"/>
                <w:sz w:val="20"/>
                <w:szCs w:val="20"/>
              </w:rPr>
              <w:t>_____________________________________________________________</w:t>
            </w:r>
          </w:p>
          <w:p w:rsidR="00FA3E5C" w:rsidRPr="00FA3E5C" w:rsidRDefault="00FA3E5C" w:rsidP="00FA3E5C">
            <w:pPr>
              <w:spacing w:line="360" w:lineRule="auto"/>
              <w:rPr>
                <w:rFonts w:ascii="Cambria" w:hAnsi="Cambria"/>
                <w:sz w:val="20"/>
                <w:szCs w:val="20"/>
              </w:rPr>
            </w:pPr>
          </w:p>
        </w:tc>
        <w:tc>
          <w:tcPr>
            <w:tcW w:w="4788" w:type="dxa"/>
            <w:tcBorders>
              <w:bottom w:val="single" w:sz="4" w:space="0" w:color="000000"/>
            </w:tcBorders>
          </w:tcPr>
          <w:p w:rsidR="00FA3E5C" w:rsidRPr="00FA3E5C" w:rsidRDefault="00FA3E5C" w:rsidP="00FA3E5C">
            <w:pPr>
              <w:spacing w:line="360" w:lineRule="auto"/>
              <w:rPr>
                <w:rFonts w:ascii="Cambria" w:hAnsi="Cambria"/>
                <w:sz w:val="20"/>
                <w:szCs w:val="20"/>
                <w:u w:val="single"/>
              </w:rPr>
            </w:pPr>
            <w:r w:rsidRPr="00FA3E5C">
              <w:rPr>
                <w:rFonts w:ascii="Cambria" w:hAnsi="Cambria"/>
                <w:b/>
                <w:sz w:val="20"/>
                <w:szCs w:val="20"/>
                <w:u w:val="single"/>
              </w:rPr>
              <w:t>PUPPY INFORMATION</w:t>
            </w:r>
          </w:p>
          <w:p w:rsidR="00FA3E5C" w:rsidRPr="00FA3E5C" w:rsidRDefault="00FA3E5C" w:rsidP="00FA3E5C">
            <w:pPr>
              <w:spacing w:line="360" w:lineRule="auto"/>
              <w:rPr>
                <w:rFonts w:ascii="Cambria" w:hAnsi="Cambria"/>
                <w:sz w:val="20"/>
                <w:szCs w:val="20"/>
              </w:rPr>
            </w:pPr>
            <w:r w:rsidRPr="00FA3E5C">
              <w:rPr>
                <w:rFonts w:ascii="Cambria" w:hAnsi="Cambria"/>
                <w:sz w:val="20"/>
                <w:szCs w:val="20"/>
              </w:rPr>
              <w:t xml:space="preserve">Puppy’s Call </w:t>
            </w:r>
            <w:proofErr w:type="gramStart"/>
            <w:r w:rsidRPr="00FA3E5C">
              <w:rPr>
                <w:rFonts w:ascii="Cambria" w:hAnsi="Cambria"/>
                <w:sz w:val="20"/>
                <w:szCs w:val="20"/>
              </w:rPr>
              <w:t>Name:_</w:t>
            </w:r>
            <w:proofErr w:type="gramEnd"/>
            <w:r w:rsidRPr="00FA3E5C">
              <w:rPr>
                <w:rFonts w:ascii="Cambria" w:hAnsi="Cambria"/>
                <w:sz w:val="20"/>
                <w:szCs w:val="20"/>
              </w:rPr>
              <w:t>_____________________________________</w:t>
            </w:r>
          </w:p>
          <w:p w:rsidR="00FA3E5C" w:rsidRPr="00FA3E5C" w:rsidRDefault="00FA3E5C" w:rsidP="00FA3E5C">
            <w:pPr>
              <w:spacing w:line="360" w:lineRule="auto"/>
              <w:rPr>
                <w:rFonts w:ascii="Cambria" w:hAnsi="Cambria"/>
                <w:sz w:val="20"/>
                <w:szCs w:val="20"/>
              </w:rPr>
            </w:pPr>
            <w:proofErr w:type="gramStart"/>
            <w:r w:rsidRPr="00FA3E5C">
              <w:rPr>
                <w:rFonts w:ascii="Cambria" w:hAnsi="Cambria"/>
                <w:sz w:val="20"/>
                <w:szCs w:val="20"/>
              </w:rPr>
              <w:t>Color:_</w:t>
            </w:r>
            <w:proofErr w:type="gramEnd"/>
            <w:r w:rsidRPr="00FA3E5C">
              <w:rPr>
                <w:rFonts w:ascii="Cambria" w:hAnsi="Cambria"/>
                <w:sz w:val="20"/>
                <w:szCs w:val="20"/>
              </w:rPr>
              <w:t>____________________________________________________</w:t>
            </w:r>
          </w:p>
          <w:p w:rsidR="00FA3E5C" w:rsidRPr="00FA3E5C" w:rsidRDefault="00FA3E5C" w:rsidP="00FA3E5C">
            <w:pPr>
              <w:spacing w:line="360" w:lineRule="auto"/>
              <w:rPr>
                <w:rFonts w:ascii="Cambria" w:hAnsi="Cambria"/>
                <w:sz w:val="20"/>
                <w:szCs w:val="20"/>
              </w:rPr>
            </w:pPr>
            <w:proofErr w:type="gramStart"/>
            <w:r w:rsidRPr="00FA3E5C">
              <w:rPr>
                <w:rFonts w:ascii="Cambria" w:hAnsi="Cambria"/>
                <w:sz w:val="20"/>
                <w:szCs w:val="20"/>
              </w:rPr>
              <w:t>Gender:_</w:t>
            </w:r>
            <w:proofErr w:type="gramEnd"/>
            <w:r w:rsidRPr="00FA3E5C">
              <w:rPr>
                <w:rFonts w:ascii="Cambria" w:hAnsi="Cambria"/>
                <w:sz w:val="20"/>
                <w:szCs w:val="20"/>
              </w:rPr>
              <w:t>__________________________________________________</w:t>
            </w:r>
          </w:p>
          <w:p w:rsidR="00FA3E5C" w:rsidRPr="00FA3E5C" w:rsidRDefault="00FA3E5C" w:rsidP="00FA3E5C">
            <w:pPr>
              <w:spacing w:line="360" w:lineRule="auto"/>
              <w:rPr>
                <w:rFonts w:ascii="Cambria" w:hAnsi="Cambria"/>
                <w:sz w:val="20"/>
                <w:szCs w:val="20"/>
              </w:rPr>
            </w:pPr>
            <w:r w:rsidRPr="00FA3E5C">
              <w:rPr>
                <w:rFonts w:ascii="Cambria" w:hAnsi="Cambria"/>
                <w:sz w:val="20"/>
                <w:szCs w:val="20"/>
              </w:rPr>
              <w:t xml:space="preserve">Date of </w:t>
            </w:r>
            <w:proofErr w:type="gramStart"/>
            <w:r w:rsidRPr="00FA3E5C">
              <w:rPr>
                <w:rFonts w:ascii="Cambria" w:hAnsi="Cambria"/>
                <w:sz w:val="20"/>
                <w:szCs w:val="20"/>
              </w:rPr>
              <w:t>Birth:_</w:t>
            </w:r>
            <w:proofErr w:type="gramEnd"/>
            <w:r w:rsidRPr="00FA3E5C">
              <w:rPr>
                <w:rFonts w:ascii="Cambria" w:hAnsi="Cambria"/>
                <w:sz w:val="20"/>
                <w:szCs w:val="20"/>
              </w:rPr>
              <w:t>___________________________________________</w:t>
            </w:r>
          </w:p>
          <w:p w:rsidR="00FA3E5C" w:rsidRPr="00FA3E5C" w:rsidRDefault="00FA3E5C" w:rsidP="00FA3E5C">
            <w:pPr>
              <w:spacing w:line="360" w:lineRule="auto"/>
              <w:rPr>
                <w:rFonts w:ascii="Cambria" w:hAnsi="Cambria"/>
                <w:sz w:val="20"/>
                <w:szCs w:val="20"/>
              </w:rPr>
            </w:pPr>
            <w:proofErr w:type="gramStart"/>
            <w:r w:rsidRPr="00FA3E5C">
              <w:rPr>
                <w:rFonts w:ascii="Cambria" w:hAnsi="Cambria"/>
                <w:sz w:val="20"/>
                <w:szCs w:val="20"/>
              </w:rPr>
              <w:t>Mother:_</w:t>
            </w:r>
            <w:proofErr w:type="gramEnd"/>
            <w:r w:rsidRPr="00FA3E5C">
              <w:rPr>
                <w:rFonts w:ascii="Cambria" w:hAnsi="Cambria"/>
                <w:sz w:val="20"/>
                <w:szCs w:val="20"/>
              </w:rPr>
              <w:t>_________________________________________________</w:t>
            </w:r>
          </w:p>
          <w:p w:rsidR="00FA3E5C" w:rsidRPr="00FA3E5C" w:rsidRDefault="00FA3E5C" w:rsidP="00FA3E5C">
            <w:pPr>
              <w:spacing w:line="360" w:lineRule="auto"/>
              <w:rPr>
                <w:rFonts w:ascii="Cambria" w:hAnsi="Cambria"/>
                <w:sz w:val="20"/>
                <w:szCs w:val="20"/>
              </w:rPr>
            </w:pPr>
            <w:r w:rsidRPr="00FA3E5C">
              <w:rPr>
                <w:rFonts w:ascii="Cambria" w:hAnsi="Cambria"/>
                <w:sz w:val="20"/>
                <w:szCs w:val="20"/>
              </w:rPr>
              <w:t>Father:___________________________________________________</w:t>
            </w:r>
            <w:bookmarkStart w:id="0" w:name="_GoBack"/>
            <w:bookmarkEnd w:id="0"/>
          </w:p>
          <w:p w:rsidR="00FA3E5C" w:rsidRPr="00FA3E5C" w:rsidRDefault="00FA3E5C" w:rsidP="00FA3E5C">
            <w:pPr>
              <w:spacing w:line="360" w:lineRule="auto"/>
              <w:rPr>
                <w:rFonts w:ascii="Cambria" w:hAnsi="Cambria"/>
                <w:sz w:val="20"/>
                <w:szCs w:val="20"/>
              </w:rPr>
            </w:pPr>
          </w:p>
        </w:tc>
      </w:tr>
      <w:tr w:rsidR="00FA3E5C" w:rsidRPr="00FA3E5C" w:rsidTr="00B57F7B">
        <w:trPr>
          <w:trHeight w:val="1745"/>
        </w:trPr>
        <w:tc>
          <w:tcPr>
            <w:tcW w:w="4788" w:type="dxa"/>
            <w:tcBorders>
              <w:right w:val="nil"/>
            </w:tcBorders>
          </w:tcPr>
          <w:p w:rsidR="00FA3E5C" w:rsidRPr="00FA3E5C" w:rsidRDefault="00FA3E5C" w:rsidP="00FA3E5C">
            <w:pPr>
              <w:spacing w:line="360" w:lineRule="auto"/>
              <w:rPr>
                <w:rFonts w:ascii="Cambria" w:hAnsi="Cambria"/>
                <w:sz w:val="20"/>
                <w:szCs w:val="20"/>
              </w:rPr>
            </w:pPr>
            <w:r w:rsidRPr="00FA3E5C">
              <w:rPr>
                <w:rFonts w:ascii="Cambria" w:hAnsi="Cambria"/>
                <w:b/>
                <w:sz w:val="20"/>
                <w:szCs w:val="20"/>
              </w:rPr>
              <w:t>Transaction</w:t>
            </w:r>
          </w:p>
          <w:p w:rsidR="00FA3E5C" w:rsidRPr="00FA3E5C" w:rsidRDefault="00FA3E5C" w:rsidP="00FA3E5C">
            <w:pPr>
              <w:spacing w:line="360" w:lineRule="auto"/>
              <w:rPr>
                <w:rFonts w:ascii="Cambria" w:hAnsi="Cambria"/>
                <w:sz w:val="20"/>
                <w:szCs w:val="20"/>
              </w:rPr>
            </w:pPr>
            <w:r w:rsidRPr="00FA3E5C">
              <w:rPr>
                <w:rFonts w:ascii="Cambria" w:hAnsi="Cambria"/>
                <w:sz w:val="20"/>
                <w:szCs w:val="20"/>
              </w:rPr>
              <w:t xml:space="preserve">Date Deposit </w:t>
            </w:r>
            <w:proofErr w:type="gramStart"/>
            <w:r w:rsidRPr="00FA3E5C">
              <w:rPr>
                <w:rFonts w:ascii="Cambria" w:hAnsi="Cambria"/>
                <w:sz w:val="20"/>
                <w:szCs w:val="20"/>
              </w:rPr>
              <w:t>Received:_</w:t>
            </w:r>
            <w:proofErr w:type="gramEnd"/>
            <w:r w:rsidRPr="00FA3E5C">
              <w:rPr>
                <w:rFonts w:ascii="Cambria" w:hAnsi="Cambria"/>
                <w:sz w:val="20"/>
                <w:szCs w:val="20"/>
              </w:rPr>
              <w:t>___________________</w:t>
            </w:r>
          </w:p>
          <w:p w:rsidR="00FA3E5C" w:rsidRPr="00FA3E5C" w:rsidRDefault="00FA3E5C" w:rsidP="00FA3E5C">
            <w:pPr>
              <w:spacing w:line="360" w:lineRule="auto"/>
              <w:rPr>
                <w:rFonts w:ascii="Cambria" w:hAnsi="Cambria"/>
                <w:sz w:val="20"/>
                <w:szCs w:val="20"/>
              </w:rPr>
            </w:pPr>
            <w:r w:rsidRPr="00FA3E5C">
              <w:rPr>
                <w:rFonts w:ascii="Cambria" w:hAnsi="Cambria"/>
                <w:sz w:val="20"/>
                <w:szCs w:val="20"/>
              </w:rPr>
              <w:t>Total Sales Price: $__________________________</w:t>
            </w:r>
          </w:p>
          <w:p w:rsidR="00FA3E5C" w:rsidRPr="00FA3E5C" w:rsidRDefault="00FA3E5C" w:rsidP="00FA3E5C">
            <w:pPr>
              <w:spacing w:line="360" w:lineRule="auto"/>
              <w:rPr>
                <w:rFonts w:ascii="Cambria" w:hAnsi="Cambria"/>
                <w:sz w:val="20"/>
                <w:szCs w:val="20"/>
              </w:rPr>
            </w:pPr>
          </w:p>
        </w:tc>
        <w:tc>
          <w:tcPr>
            <w:tcW w:w="4788" w:type="dxa"/>
            <w:tcBorders>
              <w:left w:val="nil"/>
            </w:tcBorders>
          </w:tcPr>
          <w:p w:rsidR="00FA3E5C" w:rsidRPr="00FA3E5C" w:rsidRDefault="00FA3E5C" w:rsidP="00FA3E5C">
            <w:pPr>
              <w:spacing w:line="360" w:lineRule="auto"/>
              <w:rPr>
                <w:rFonts w:ascii="Cambria" w:hAnsi="Cambria"/>
                <w:sz w:val="20"/>
                <w:szCs w:val="20"/>
              </w:rPr>
            </w:pPr>
            <w:r w:rsidRPr="00FA3E5C">
              <w:rPr>
                <w:rFonts w:ascii="Cambria" w:hAnsi="Cambria"/>
                <w:sz w:val="20"/>
                <w:szCs w:val="20"/>
              </w:rPr>
              <w:t xml:space="preserve">[ </w:t>
            </w:r>
            <w:proofErr w:type="gramStart"/>
            <w:r w:rsidRPr="00FA3E5C">
              <w:rPr>
                <w:rFonts w:ascii="Cambria" w:hAnsi="Cambria"/>
                <w:sz w:val="20"/>
                <w:szCs w:val="20"/>
              </w:rPr>
              <w:t xml:space="preserve">  ]</w:t>
            </w:r>
            <w:proofErr w:type="gramEnd"/>
            <w:r w:rsidRPr="00FA3E5C">
              <w:rPr>
                <w:rFonts w:ascii="Cambria" w:hAnsi="Cambria"/>
                <w:sz w:val="20"/>
                <w:szCs w:val="20"/>
              </w:rPr>
              <w:t xml:space="preserve"> Cash</w:t>
            </w:r>
          </w:p>
          <w:p w:rsidR="00FA3E5C" w:rsidRPr="00FA3E5C" w:rsidRDefault="00FA3E5C" w:rsidP="00FA3E5C">
            <w:pPr>
              <w:spacing w:line="360" w:lineRule="auto"/>
              <w:rPr>
                <w:rFonts w:ascii="Cambria" w:hAnsi="Cambria"/>
                <w:sz w:val="20"/>
                <w:szCs w:val="20"/>
              </w:rPr>
            </w:pPr>
            <w:r w:rsidRPr="00FA3E5C">
              <w:rPr>
                <w:rFonts w:ascii="Cambria" w:hAnsi="Cambria"/>
                <w:sz w:val="20"/>
                <w:szCs w:val="20"/>
              </w:rPr>
              <w:t xml:space="preserve">[ </w:t>
            </w:r>
            <w:proofErr w:type="gramStart"/>
            <w:r w:rsidRPr="00FA3E5C">
              <w:rPr>
                <w:rFonts w:ascii="Cambria" w:hAnsi="Cambria"/>
                <w:sz w:val="20"/>
                <w:szCs w:val="20"/>
              </w:rPr>
              <w:t xml:space="preserve">  ]</w:t>
            </w:r>
            <w:proofErr w:type="gramEnd"/>
            <w:r w:rsidRPr="00FA3E5C">
              <w:rPr>
                <w:rFonts w:ascii="Cambria" w:hAnsi="Cambria"/>
                <w:sz w:val="20"/>
                <w:szCs w:val="20"/>
              </w:rPr>
              <w:t xml:space="preserve"> </w:t>
            </w:r>
            <w:proofErr w:type="spellStart"/>
            <w:r w:rsidRPr="00FA3E5C">
              <w:rPr>
                <w:rFonts w:ascii="Cambria" w:hAnsi="Cambria"/>
                <w:sz w:val="20"/>
                <w:szCs w:val="20"/>
              </w:rPr>
              <w:t>Paypal</w:t>
            </w:r>
            <w:proofErr w:type="spellEnd"/>
          </w:p>
          <w:p w:rsidR="00FA3E5C" w:rsidRPr="00FA3E5C" w:rsidRDefault="00FA3E5C" w:rsidP="00FA3E5C">
            <w:pPr>
              <w:spacing w:line="360" w:lineRule="auto"/>
              <w:rPr>
                <w:rFonts w:ascii="Cambria" w:hAnsi="Cambria"/>
                <w:sz w:val="20"/>
                <w:szCs w:val="20"/>
              </w:rPr>
            </w:pPr>
          </w:p>
          <w:p w:rsidR="00FA3E5C" w:rsidRPr="00FA3E5C" w:rsidRDefault="00FA3E5C" w:rsidP="00FA3E5C">
            <w:pPr>
              <w:spacing w:line="360" w:lineRule="auto"/>
              <w:rPr>
                <w:rFonts w:ascii="Cambria" w:hAnsi="Cambria"/>
                <w:sz w:val="20"/>
                <w:szCs w:val="20"/>
              </w:rPr>
            </w:pPr>
            <w:r w:rsidRPr="00FA3E5C">
              <w:rPr>
                <w:rFonts w:ascii="Cambria" w:hAnsi="Cambria"/>
                <w:sz w:val="20"/>
                <w:szCs w:val="20"/>
              </w:rPr>
              <w:t xml:space="preserve">[ </w:t>
            </w:r>
            <w:proofErr w:type="gramStart"/>
            <w:r w:rsidRPr="00FA3E5C">
              <w:rPr>
                <w:rFonts w:ascii="Cambria" w:hAnsi="Cambria"/>
                <w:sz w:val="20"/>
                <w:szCs w:val="20"/>
              </w:rPr>
              <w:t xml:space="preserve">  ]</w:t>
            </w:r>
            <w:proofErr w:type="gramEnd"/>
            <w:r w:rsidRPr="00FA3E5C">
              <w:rPr>
                <w:rFonts w:ascii="Cambria" w:hAnsi="Cambria"/>
                <w:sz w:val="20"/>
                <w:szCs w:val="20"/>
              </w:rPr>
              <w:t xml:space="preserve"> Limited Registration </w:t>
            </w:r>
            <w:r w:rsidRPr="00FA3E5C">
              <w:rPr>
                <w:rFonts w:ascii="Cambria" w:hAnsi="Cambria"/>
                <w:sz w:val="16"/>
                <w:szCs w:val="16"/>
              </w:rPr>
              <w:t>(does not include breeding rights)</w:t>
            </w:r>
          </w:p>
          <w:p w:rsidR="00FA3E5C" w:rsidRPr="00FA3E5C" w:rsidRDefault="00FA3E5C" w:rsidP="00FA3E5C">
            <w:pPr>
              <w:spacing w:line="360" w:lineRule="auto"/>
              <w:rPr>
                <w:rFonts w:ascii="Cambria" w:hAnsi="Cambria"/>
                <w:sz w:val="20"/>
                <w:szCs w:val="20"/>
              </w:rPr>
            </w:pPr>
            <w:r w:rsidRPr="00FA3E5C">
              <w:rPr>
                <w:rFonts w:ascii="Cambria" w:hAnsi="Cambria"/>
                <w:sz w:val="20"/>
                <w:szCs w:val="20"/>
              </w:rPr>
              <w:t xml:space="preserve">[ </w:t>
            </w:r>
            <w:proofErr w:type="gramStart"/>
            <w:r w:rsidRPr="00FA3E5C">
              <w:rPr>
                <w:rFonts w:ascii="Cambria" w:hAnsi="Cambria"/>
                <w:sz w:val="20"/>
                <w:szCs w:val="20"/>
              </w:rPr>
              <w:t xml:space="preserve">  ]</w:t>
            </w:r>
            <w:proofErr w:type="gramEnd"/>
            <w:r w:rsidRPr="00FA3E5C">
              <w:rPr>
                <w:rFonts w:ascii="Cambria" w:hAnsi="Cambria"/>
                <w:sz w:val="20"/>
                <w:szCs w:val="20"/>
              </w:rPr>
              <w:t xml:space="preserve"> Full Registration </w:t>
            </w:r>
            <w:r w:rsidRPr="00FA3E5C">
              <w:rPr>
                <w:rFonts w:ascii="Cambria" w:hAnsi="Cambria"/>
                <w:sz w:val="16"/>
                <w:szCs w:val="16"/>
              </w:rPr>
              <w:t>(does include breeding rights)</w:t>
            </w:r>
          </w:p>
        </w:tc>
      </w:tr>
    </w:tbl>
    <w:p w:rsidR="00FA3E5C" w:rsidRPr="00FA3E5C" w:rsidRDefault="00FA3E5C" w:rsidP="00FA3E5C">
      <w:pPr>
        <w:spacing w:line="360" w:lineRule="auto"/>
        <w:rPr>
          <w:rFonts w:ascii="Cambria" w:hAnsi="Cambria"/>
          <w:sz w:val="20"/>
          <w:szCs w:val="20"/>
        </w:rPr>
      </w:pPr>
    </w:p>
    <w:p w:rsidR="00FA3E5C" w:rsidRPr="00FA3E5C" w:rsidRDefault="00FA3E5C" w:rsidP="00FA3E5C">
      <w:pPr>
        <w:spacing w:line="360" w:lineRule="auto"/>
        <w:rPr>
          <w:rFonts w:ascii="Cambria" w:eastAsia="Times New Roman" w:hAnsi="Cambria" w:cs="Times New Roman"/>
          <w:b/>
          <w:sz w:val="28"/>
          <w:szCs w:val="28"/>
          <w:u w:val="single"/>
        </w:rPr>
      </w:pPr>
      <w:r w:rsidRPr="00FA3E5C">
        <w:rPr>
          <w:rFonts w:ascii="Cambria" w:eastAsia="Times New Roman" w:hAnsi="Cambria" w:cs="Times New Roman"/>
          <w:b/>
          <w:sz w:val="28"/>
          <w:szCs w:val="28"/>
          <w:u w:val="single"/>
        </w:rPr>
        <w:t xml:space="preserve">By signing this </w:t>
      </w:r>
      <w:proofErr w:type="gramStart"/>
      <w:r w:rsidRPr="00FA3E5C">
        <w:rPr>
          <w:rFonts w:ascii="Cambria" w:eastAsia="Times New Roman" w:hAnsi="Cambria" w:cs="Times New Roman"/>
          <w:b/>
          <w:sz w:val="28"/>
          <w:szCs w:val="28"/>
          <w:u w:val="single"/>
        </w:rPr>
        <w:t>contract</w:t>
      </w:r>
      <w:proofErr w:type="gramEnd"/>
      <w:r w:rsidRPr="00FA3E5C">
        <w:rPr>
          <w:rFonts w:ascii="Cambria" w:eastAsia="Times New Roman" w:hAnsi="Cambria" w:cs="Times New Roman"/>
          <w:b/>
          <w:sz w:val="28"/>
          <w:szCs w:val="28"/>
          <w:u w:val="single"/>
        </w:rPr>
        <w:t xml:space="preserve"> I agree to the following:</w:t>
      </w:r>
    </w:p>
    <w:p w:rsidR="00FA3E5C" w:rsidRPr="00FA3E5C" w:rsidRDefault="00FA3E5C" w:rsidP="00FA3E5C">
      <w:pPr>
        <w:numPr>
          <w:ilvl w:val="0"/>
          <w:numId w:val="1"/>
        </w:numPr>
        <w:spacing w:line="360" w:lineRule="auto"/>
        <w:ind w:left="720"/>
        <w:rPr>
          <w:rFonts w:ascii="Cambria" w:eastAsia="Times New Roman" w:hAnsi="Cambria" w:cs="Times New Roman"/>
          <w:sz w:val="20"/>
          <w:szCs w:val="20"/>
        </w:rPr>
      </w:pPr>
      <w:r w:rsidRPr="00FA3E5C">
        <w:rPr>
          <w:rFonts w:ascii="Cambria" w:eastAsia="Times New Roman" w:hAnsi="Cambria"/>
          <w:sz w:val="20"/>
          <w:szCs w:val="20"/>
        </w:rPr>
        <w:t>That I have read the ENTIRE sales contract that this is to be considered a legal and binding contract between me, the buyer, and the seller. </w:t>
      </w:r>
    </w:p>
    <w:p w:rsidR="00FA3E5C" w:rsidRPr="00FA3E5C" w:rsidRDefault="00FA3E5C" w:rsidP="00FA3E5C">
      <w:pPr>
        <w:numPr>
          <w:ilvl w:val="0"/>
          <w:numId w:val="1"/>
        </w:numPr>
        <w:spacing w:line="360" w:lineRule="auto"/>
        <w:ind w:left="720"/>
        <w:rPr>
          <w:rFonts w:ascii="Cambria" w:eastAsia="Times New Roman" w:hAnsi="Cambria" w:cs="Times New Roman"/>
          <w:sz w:val="20"/>
          <w:szCs w:val="20"/>
        </w:rPr>
      </w:pPr>
      <w:r w:rsidRPr="00FA3E5C">
        <w:rPr>
          <w:rFonts w:ascii="Cambria" w:eastAsia="Times New Roman" w:hAnsi="Cambria"/>
          <w:sz w:val="20"/>
          <w:szCs w:val="20"/>
        </w:rPr>
        <w:t xml:space="preserve">I am at least 18 years of age and </w:t>
      </w:r>
      <w:r w:rsidRPr="00FA3E5C">
        <w:rPr>
          <w:rFonts w:ascii="Cambria" w:eastAsia="Times New Roman" w:hAnsi="Cambria" w:cs="Times New Roman"/>
          <w:sz w:val="20"/>
          <w:szCs w:val="20"/>
        </w:rPr>
        <w:t xml:space="preserve">I have fully read and understood this contract. </w:t>
      </w:r>
    </w:p>
    <w:p w:rsidR="00FA3E5C" w:rsidRPr="00FA3E5C" w:rsidRDefault="00FA3E5C" w:rsidP="00FA3E5C">
      <w:pPr>
        <w:numPr>
          <w:ilvl w:val="0"/>
          <w:numId w:val="1"/>
        </w:numPr>
        <w:spacing w:line="360" w:lineRule="auto"/>
        <w:ind w:left="720"/>
        <w:rPr>
          <w:rFonts w:ascii="Cambria" w:eastAsia="Times New Roman" w:hAnsi="Cambria" w:cs="Times New Roman"/>
          <w:sz w:val="20"/>
          <w:szCs w:val="20"/>
        </w:rPr>
      </w:pPr>
      <w:proofErr w:type="gramStart"/>
      <w:r w:rsidRPr="00FA3E5C">
        <w:rPr>
          <w:rFonts w:ascii="Cambria" w:eastAsia="Times New Roman" w:hAnsi="Cambria" w:cs="Times New Roman"/>
          <w:sz w:val="20"/>
          <w:szCs w:val="20"/>
        </w:rPr>
        <w:t>Any and all</w:t>
      </w:r>
      <w:proofErr w:type="gramEnd"/>
      <w:r w:rsidRPr="00FA3E5C">
        <w:rPr>
          <w:rFonts w:ascii="Cambria" w:eastAsia="Times New Roman" w:hAnsi="Cambria" w:cs="Times New Roman"/>
          <w:sz w:val="20"/>
          <w:szCs w:val="20"/>
        </w:rPr>
        <w:t xml:space="preserve"> legal matters will be handled in Linn County in Albany, Oregon. (This will include any internet transactions throughout the United States.)</w:t>
      </w:r>
    </w:p>
    <w:p w:rsidR="00FA3E5C" w:rsidRPr="00FA3E5C" w:rsidRDefault="00FA3E5C" w:rsidP="00FA3E5C">
      <w:pPr>
        <w:numPr>
          <w:ilvl w:val="0"/>
          <w:numId w:val="1"/>
        </w:numPr>
        <w:spacing w:line="360" w:lineRule="auto"/>
        <w:ind w:left="720"/>
        <w:rPr>
          <w:rFonts w:ascii="Cambria" w:eastAsia="Times New Roman" w:hAnsi="Cambria" w:cs="Times New Roman"/>
          <w:sz w:val="20"/>
          <w:szCs w:val="20"/>
        </w:rPr>
      </w:pPr>
      <w:r w:rsidRPr="00FA3E5C">
        <w:rPr>
          <w:rFonts w:ascii="Cambria" w:eastAsia="Times New Roman" w:hAnsi="Cambria" w:cs="Times New Roman"/>
          <w:bCs/>
          <w:sz w:val="20"/>
          <w:szCs w:val="20"/>
        </w:rPr>
        <w:t>To use the kennel name “</w:t>
      </w:r>
      <w:r w:rsidR="00F32C77">
        <w:rPr>
          <w:rFonts w:ascii="Cambria" w:eastAsia="Times New Roman" w:hAnsi="Cambria" w:cs="Times New Roman"/>
          <w:b/>
          <w:bCs/>
          <w:sz w:val="20"/>
          <w:szCs w:val="20"/>
        </w:rPr>
        <w:t>Willow tree Bulldogges</w:t>
      </w:r>
      <w:r w:rsidRPr="00FA3E5C">
        <w:rPr>
          <w:rFonts w:ascii="Cambria" w:eastAsia="Times New Roman" w:hAnsi="Cambria" w:cs="Times New Roman"/>
          <w:bCs/>
          <w:sz w:val="20"/>
          <w:szCs w:val="20"/>
        </w:rPr>
        <w:t xml:space="preserve"> </w:t>
      </w:r>
      <w:proofErr w:type="gramStart"/>
      <w:r w:rsidRPr="00FA3E5C">
        <w:rPr>
          <w:rFonts w:ascii="Cambria" w:eastAsia="Times New Roman" w:hAnsi="Cambria" w:cs="Times New Roman"/>
          <w:bCs/>
          <w:sz w:val="20"/>
          <w:szCs w:val="20"/>
        </w:rPr>
        <w:t>“ as</w:t>
      </w:r>
      <w:proofErr w:type="gramEnd"/>
      <w:r w:rsidRPr="00FA3E5C">
        <w:rPr>
          <w:rFonts w:ascii="Cambria" w:eastAsia="Times New Roman" w:hAnsi="Cambria" w:cs="Times New Roman"/>
          <w:bCs/>
          <w:sz w:val="20"/>
          <w:szCs w:val="20"/>
        </w:rPr>
        <w:t xml:space="preserve"> the prefix in the registered name of the dog.</w:t>
      </w:r>
    </w:p>
    <w:p w:rsidR="00FA3E5C" w:rsidRPr="00FA3E5C" w:rsidRDefault="00FA3E5C" w:rsidP="00FA3E5C">
      <w:pPr>
        <w:numPr>
          <w:ilvl w:val="0"/>
          <w:numId w:val="1"/>
        </w:numPr>
        <w:spacing w:line="360" w:lineRule="auto"/>
        <w:ind w:left="720"/>
        <w:rPr>
          <w:rFonts w:ascii="Cambria" w:eastAsia="Times New Roman" w:hAnsi="Cambria" w:cs="Times New Roman"/>
          <w:sz w:val="20"/>
          <w:szCs w:val="20"/>
        </w:rPr>
      </w:pPr>
      <w:r w:rsidRPr="00FA3E5C">
        <w:rPr>
          <w:rFonts w:ascii="Cambria" w:eastAsia="Times New Roman" w:hAnsi="Cambria" w:cs="Times New Roman"/>
          <w:bCs/>
          <w:sz w:val="20"/>
          <w:szCs w:val="20"/>
        </w:rPr>
        <w:t xml:space="preserve">Maintain appropriate up to date vaccines, </w:t>
      </w:r>
      <w:proofErr w:type="spellStart"/>
      <w:r w:rsidRPr="00FA3E5C">
        <w:rPr>
          <w:rFonts w:ascii="Cambria" w:eastAsia="Times New Roman" w:hAnsi="Cambria" w:cs="Times New Roman"/>
          <w:bCs/>
          <w:sz w:val="20"/>
          <w:szCs w:val="20"/>
        </w:rPr>
        <w:t>wormings</w:t>
      </w:r>
      <w:proofErr w:type="spellEnd"/>
      <w:r w:rsidRPr="00FA3E5C">
        <w:rPr>
          <w:rFonts w:ascii="Cambria" w:eastAsia="Times New Roman" w:hAnsi="Cambria" w:cs="Times New Roman"/>
          <w:bCs/>
          <w:sz w:val="20"/>
          <w:szCs w:val="20"/>
        </w:rPr>
        <w:t xml:space="preserve"> and to keep the dog / pup in humane conditions, providing proper food, water, bedding and shelter.</w:t>
      </w:r>
    </w:p>
    <w:p w:rsidR="00FA3E5C" w:rsidRPr="00FA3E5C" w:rsidRDefault="00FA3E5C" w:rsidP="00FA3E5C">
      <w:pPr>
        <w:spacing w:line="360" w:lineRule="auto"/>
        <w:rPr>
          <w:rFonts w:ascii="Cambria" w:hAnsi="Cambria"/>
          <w:sz w:val="20"/>
          <w:szCs w:val="20"/>
        </w:rPr>
      </w:pPr>
    </w:p>
    <w:p w:rsidR="00FA3E5C" w:rsidRPr="00FA3E5C" w:rsidRDefault="00FA3E5C" w:rsidP="00FA3E5C">
      <w:pPr>
        <w:spacing w:line="360" w:lineRule="auto"/>
        <w:rPr>
          <w:rFonts w:ascii="Cambria" w:hAnsi="Cambria"/>
          <w:b/>
          <w:sz w:val="20"/>
          <w:szCs w:val="20"/>
        </w:rPr>
      </w:pPr>
      <w:r w:rsidRPr="00FA3E5C">
        <w:rPr>
          <w:rFonts w:ascii="Cambria" w:hAnsi="Cambria"/>
          <w:b/>
          <w:sz w:val="20"/>
          <w:szCs w:val="20"/>
        </w:rPr>
        <w:t xml:space="preserve">Seller’s Printed </w:t>
      </w:r>
      <w:proofErr w:type="gramStart"/>
      <w:r w:rsidRPr="00FA3E5C">
        <w:rPr>
          <w:rFonts w:ascii="Cambria" w:hAnsi="Cambria"/>
          <w:b/>
          <w:sz w:val="20"/>
          <w:szCs w:val="20"/>
        </w:rPr>
        <w:t>Name:_</w:t>
      </w:r>
      <w:proofErr w:type="gramEnd"/>
      <w:r w:rsidRPr="00FA3E5C">
        <w:rPr>
          <w:rFonts w:ascii="Cambria" w:hAnsi="Cambria"/>
          <w:b/>
          <w:sz w:val="20"/>
          <w:szCs w:val="20"/>
        </w:rPr>
        <w:t xml:space="preserve">_______________________________________________ </w:t>
      </w:r>
    </w:p>
    <w:p w:rsidR="00FA3E5C" w:rsidRPr="00FA3E5C" w:rsidRDefault="00FA3E5C" w:rsidP="00FA3E5C">
      <w:pPr>
        <w:spacing w:line="360" w:lineRule="auto"/>
        <w:rPr>
          <w:rFonts w:ascii="Cambria" w:hAnsi="Cambria"/>
          <w:b/>
          <w:sz w:val="20"/>
          <w:szCs w:val="20"/>
        </w:rPr>
      </w:pPr>
      <w:r w:rsidRPr="00FA3E5C">
        <w:rPr>
          <w:rFonts w:ascii="Cambria" w:hAnsi="Cambria"/>
          <w:b/>
          <w:sz w:val="20"/>
          <w:szCs w:val="20"/>
        </w:rPr>
        <w:t xml:space="preserve">Seller’s </w:t>
      </w:r>
      <w:proofErr w:type="gramStart"/>
      <w:r w:rsidRPr="00FA3E5C">
        <w:rPr>
          <w:rFonts w:ascii="Cambria" w:hAnsi="Cambria"/>
          <w:b/>
          <w:sz w:val="20"/>
          <w:szCs w:val="20"/>
        </w:rPr>
        <w:t>Signature:_</w:t>
      </w:r>
      <w:proofErr w:type="gramEnd"/>
      <w:r w:rsidRPr="00FA3E5C">
        <w:rPr>
          <w:rFonts w:ascii="Cambria" w:hAnsi="Cambria"/>
          <w:b/>
          <w:sz w:val="20"/>
          <w:szCs w:val="20"/>
        </w:rPr>
        <w:t>____________________________________________________ Date: ______________________</w:t>
      </w:r>
    </w:p>
    <w:p w:rsidR="00FA3E5C" w:rsidRPr="00FA3E5C" w:rsidRDefault="00FA3E5C" w:rsidP="00FA3E5C">
      <w:pPr>
        <w:spacing w:line="360" w:lineRule="auto"/>
        <w:rPr>
          <w:rFonts w:ascii="Cambria" w:hAnsi="Cambria"/>
          <w:sz w:val="20"/>
          <w:szCs w:val="20"/>
        </w:rPr>
      </w:pPr>
    </w:p>
    <w:p w:rsidR="00FA3E5C" w:rsidRPr="00FA3E5C" w:rsidRDefault="00FA3E5C" w:rsidP="00FA3E5C">
      <w:pPr>
        <w:spacing w:line="360" w:lineRule="auto"/>
        <w:rPr>
          <w:rFonts w:ascii="Cambria" w:hAnsi="Cambria"/>
          <w:b/>
          <w:sz w:val="20"/>
          <w:szCs w:val="20"/>
        </w:rPr>
      </w:pPr>
      <w:r w:rsidRPr="00FA3E5C">
        <w:rPr>
          <w:rFonts w:ascii="Cambria" w:hAnsi="Cambria"/>
          <w:b/>
          <w:sz w:val="20"/>
          <w:szCs w:val="20"/>
        </w:rPr>
        <w:t xml:space="preserve">Buyer’s Printed </w:t>
      </w:r>
      <w:proofErr w:type="gramStart"/>
      <w:r w:rsidRPr="00FA3E5C">
        <w:rPr>
          <w:rFonts w:ascii="Cambria" w:hAnsi="Cambria"/>
          <w:b/>
          <w:sz w:val="20"/>
          <w:szCs w:val="20"/>
        </w:rPr>
        <w:t>Name:_</w:t>
      </w:r>
      <w:proofErr w:type="gramEnd"/>
      <w:r w:rsidRPr="00FA3E5C">
        <w:rPr>
          <w:rFonts w:ascii="Cambria" w:hAnsi="Cambria"/>
          <w:b/>
          <w:sz w:val="20"/>
          <w:szCs w:val="20"/>
        </w:rPr>
        <w:t xml:space="preserve">_______________________________________________ </w:t>
      </w:r>
    </w:p>
    <w:p w:rsidR="00DA3CC3" w:rsidRDefault="00FA3E5C" w:rsidP="00FA3E5C">
      <w:pPr>
        <w:rPr>
          <w:rFonts w:ascii="Cambria" w:hAnsi="Cambria"/>
          <w:b/>
          <w:sz w:val="20"/>
          <w:szCs w:val="20"/>
        </w:rPr>
      </w:pPr>
      <w:r w:rsidRPr="00FA3E5C">
        <w:rPr>
          <w:rFonts w:ascii="Cambria" w:hAnsi="Cambria"/>
          <w:b/>
          <w:sz w:val="20"/>
          <w:szCs w:val="20"/>
        </w:rPr>
        <w:t xml:space="preserve">Buyer’s </w:t>
      </w:r>
      <w:proofErr w:type="gramStart"/>
      <w:r w:rsidRPr="00FA3E5C">
        <w:rPr>
          <w:rFonts w:ascii="Cambria" w:hAnsi="Cambria"/>
          <w:b/>
          <w:sz w:val="20"/>
          <w:szCs w:val="20"/>
        </w:rPr>
        <w:t>Signature:_</w:t>
      </w:r>
      <w:proofErr w:type="gramEnd"/>
      <w:r w:rsidRPr="00FA3E5C">
        <w:rPr>
          <w:rFonts w:ascii="Cambria" w:hAnsi="Cambria"/>
          <w:b/>
          <w:sz w:val="20"/>
          <w:szCs w:val="20"/>
        </w:rPr>
        <w:t>____________________________________________________ Date: ______________________</w:t>
      </w:r>
    </w:p>
    <w:p w:rsidR="00FA3E5C" w:rsidRDefault="00FA3E5C" w:rsidP="00FA3E5C"/>
    <w:p w:rsidR="00FA3E5C" w:rsidRDefault="00FA3E5C" w:rsidP="00FA3E5C"/>
    <w:p w:rsidR="00FA3E5C" w:rsidRDefault="00FA3E5C" w:rsidP="00FA3E5C"/>
    <w:p w:rsidR="00FA3E5C" w:rsidRPr="00FA3E5C" w:rsidRDefault="00FA3E5C" w:rsidP="00FA3E5C">
      <w:pPr>
        <w:spacing w:line="360" w:lineRule="auto"/>
        <w:rPr>
          <w:rFonts w:ascii="Cambria" w:eastAsia="Times New Roman" w:hAnsi="Cambria" w:cs="Times New Roman"/>
          <w:b/>
          <w:sz w:val="28"/>
          <w:szCs w:val="28"/>
          <w:u w:val="single"/>
        </w:rPr>
      </w:pPr>
      <w:r w:rsidRPr="00FA3E5C">
        <w:rPr>
          <w:rFonts w:ascii="Cambria" w:eastAsia="Times New Roman" w:hAnsi="Cambria" w:cs="Times New Roman"/>
          <w:b/>
          <w:sz w:val="28"/>
          <w:szCs w:val="28"/>
          <w:u w:val="single"/>
        </w:rPr>
        <w:t>Deposit:</w:t>
      </w:r>
    </w:p>
    <w:p w:rsidR="00FA3E5C" w:rsidRPr="00FA3E5C" w:rsidRDefault="00FA3E5C" w:rsidP="00FA3E5C">
      <w:pPr>
        <w:spacing w:line="360" w:lineRule="auto"/>
        <w:rPr>
          <w:rFonts w:ascii="Cambria" w:eastAsia="Times New Roman" w:hAnsi="Cambria" w:cs="Times New Roman"/>
          <w:sz w:val="20"/>
          <w:szCs w:val="20"/>
        </w:rPr>
      </w:pPr>
      <w:r w:rsidRPr="00FA3E5C">
        <w:rPr>
          <w:rFonts w:ascii="Cambria" w:eastAsia="Times New Roman" w:hAnsi="Cambria" w:cs="Times New Roman"/>
          <w:sz w:val="20"/>
          <w:szCs w:val="20"/>
        </w:rPr>
        <w:t xml:space="preserve">The seller understands that the $400.00 deposit is NON-REFUNDABLE. It is good for up to 2 </w:t>
      </w:r>
      <w:proofErr w:type="gramStart"/>
      <w:r w:rsidRPr="00FA3E5C">
        <w:rPr>
          <w:rFonts w:ascii="Cambria" w:eastAsia="Times New Roman" w:hAnsi="Cambria" w:cs="Times New Roman"/>
          <w:sz w:val="20"/>
          <w:szCs w:val="20"/>
        </w:rPr>
        <w:t>year</w:t>
      </w:r>
      <w:proofErr w:type="gramEnd"/>
      <w:r w:rsidRPr="00FA3E5C">
        <w:rPr>
          <w:rFonts w:ascii="Cambria" w:eastAsia="Times New Roman" w:hAnsi="Cambria" w:cs="Times New Roman"/>
          <w:sz w:val="20"/>
          <w:szCs w:val="20"/>
        </w:rPr>
        <w:t xml:space="preserve"> or 10 litters whichever comes first. </w:t>
      </w:r>
      <w:r w:rsidRPr="00FA3E5C">
        <w:rPr>
          <w:rFonts w:ascii="Cambria" w:eastAsia="Times New Roman" w:hAnsi="Cambria" w:cs="Times New Roman"/>
          <w:b/>
          <w:sz w:val="20"/>
          <w:szCs w:val="20"/>
          <w:highlight w:val="yellow"/>
        </w:rPr>
        <w:t>However, it will be returned if the SELLER defaults on the sale of the puppy.</w:t>
      </w:r>
      <w:r w:rsidRPr="00FA3E5C">
        <w:rPr>
          <w:rFonts w:ascii="Cambria" w:eastAsia="Times New Roman" w:hAnsi="Cambria" w:cs="Times New Roman"/>
          <w:b/>
          <w:sz w:val="20"/>
          <w:szCs w:val="20"/>
        </w:rPr>
        <w:t xml:space="preserve"> </w:t>
      </w:r>
      <w:r w:rsidRPr="00FA3E5C">
        <w:rPr>
          <w:rFonts w:ascii="Cambria" w:eastAsia="Times New Roman" w:hAnsi="Cambria" w:cs="Times New Roman"/>
          <w:sz w:val="20"/>
          <w:szCs w:val="20"/>
        </w:rPr>
        <w:t xml:space="preserve">This refers to if the seller is not able to provide a puppy which the buyer wants within the agreed upon 2 </w:t>
      </w:r>
      <w:proofErr w:type="gramStart"/>
      <w:r w:rsidRPr="00FA3E5C">
        <w:rPr>
          <w:rFonts w:ascii="Cambria" w:eastAsia="Times New Roman" w:hAnsi="Cambria" w:cs="Times New Roman"/>
          <w:sz w:val="20"/>
          <w:szCs w:val="20"/>
        </w:rPr>
        <w:t>year</w:t>
      </w:r>
      <w:proofErr w:type="gramEnd"/>
      <w:r w:rsidRPr="00FA3E5C">
        <w:rPr>
          <w:rFonts w:ascii="Cambria" w:eastAsia="Times New Roman" w:hAnsi="Cambria" w:cs="Times New Roman"/>
          <w:sz w:val="20"/>
          <w:szCs w:val="20"/>
        </w:rPr>
        <w:t xml:space="preserve"> or 10 litters, period of time. The remaining balance for the puppy must be paid in cash at the time of delivery or </w:t>
      </w:r>
      <w:proofErr w:type="spellStart"/>
      <w:r w:rsidRPr="00FA3E5C">
        <w:rPr>
          <w:rFonts w:ascii="Cambria" w:eastAsia="Times New Roman" w:hAnsi="Cambria" w:cs="Times New Roman"/>
          <w:sz w:val="20"/>
          <w:szCs w:val="20"/>
        </w:rPr>
        <w:t>paypal</w:t>
      </w:r>
      <w:proofErr w:type="spellEnd"/>
      <w:r w:rsidRPr="00FA3E5C">
        <w:rPr>
          <w:rFonts w:ascii="Cambria" w:eastAsia="Times New Roman" w:hAnsi="Cambria" w:cs="Times New Roman"/>
          <w:sz w:val="20"/>
          <w:szCs w:val="20"/>
        </w:rPr>
        <w:t xml:space="preserve"> before the delivery. </w:t>
      </w:r>
    </w:p>
    <w:p w:rsidR="00FA3E5C" w:rsidRPr="00FA3E5C" w:rsidRDefault="00FA3E5C" w:rsidP="00FA3E5C">
      <w:pPr>
        <w:spacing w:line="360" w:lineRule="auto"/>
        <w:rPr>
          <w:rFonts w:ascii="Cambria" w:eastAsia="Times New Roman" w:hAnsi="Cambria" w:cs="Times New Roman"/>
          <w:sz w:val="20"/>
          <w:szCs w:val="20"/>
        </w:rPr>
      </w:pPr>
    </w:p>
    <w:p w:rsidR="00FA3E5C" w:rsidRPr="00FA3E5C" w:rsidRDefault="00FA3E5C" w:rsidP="00FA3E5C">
      <w:pPr>
        <w:spacing w:line="360" w:lineRule="auto"/>
        <w:rPr>
          <w:rFonts w:ascii="Cambria" w:hAnsi="Cambria"/>
          <w:b/>
          <w:sz w:val="28"/>
          <w:szCs w:val="28"/>
          <w:u w:val="single"/>
        </w:rPr>
      </w:pPr>
      <w:r w:rsidRPr="00FA3E5C">
        <w:rPr>
          <w:rFonts w:ascii="Cambria" w:hAnsi="Cambria"/>
          <w:b/>
          <w:sz w:val="28"/>
          <w:szCs w:val="28"/>
          <w:u w:val="single"/>
        </w:rPr>
        <w:t>Availability:</w:t>
      </w:r>
    </w:p>
    <w:p w:rsidR="00FA3E5C" w:rsidRPr="00FA3E5C" w:rsidRDefault="00FA3E5C" w:rsidP="00FA3E5C">
      <w:pPr>
        <w:spacing w:line="360" w:lineRule="auto"/>
        <w:rPr>
          <w:rFonts w:ascii="Cambria" w:hAnsi="Cambria"/>
          <w:sz w:val="20"/>
          <w:szCs w:val="20"/>
        </w:rPr>
      </w:pPr>
      <w:r w:rsidRPr="00FA3E5C">
        <w:rPr>
          <w:rFonts w:ascii="Cambria" w:hAnsi="Cambria"/>
          <w:sz w:val="20"/>
          <w:szCs w:val="20"/>
        </w:rPr>
        <w:t xml:space="preserve">If the sellers do not have a puppy in the current litter which the buyers are satisfied with, and want to purchase, the buyers can wait till the next litter becomes available and select from that litter. It does not matter what reason the buyer has at wanting to wait till the next litter becomes available, the buyer always has the right to decide again the puppies from the current litter and have the option to wait till the 2 years or 10 litters from the date the deposit was received. Reasons are not limited to the following: puppy is not the preferred color, puppy is not the preferred gender, buyer has a job loss, buyer has unexpected health issues, buyer is moving, or any other reason buyer is not in a situation for purchasing a puppy, then </w:t>
      </w:r>
      <w:proofErr w:type="gramStart"/>
      <w:r w:rsidRPr="00FA3E5C">
        <w:rPr>
          <w:rFonts w:ascii="Cambria" w:hAnsi="Cambria"/>
          <w:sz w:val="20"/>
          <w:szCs w:val="20"/>
        </w:rPr>
        <w:t>buyer  you</w:t>
      </w:r>
      <w:proofErr w:type="gramEnd"/>
      <w:r w:rsidRPr="00FA3E5C">
        <w:rPr>
          <w:rFonts w:ascii="Cambria" w:hAnsi="Cambria"/>
          <w:sz w:val="20"/>
          <w:szCs w:val="20"/>
        </w:rPr>
        <w:t xml:space="preserve"> can choose to wait for a future litter. </w:t>
      </w:r>
    </w:p>
    <w:p w:rsidR="00FA3E5C" w:rsidRPr="00FA3E5C" w:rsidRDefault="00FA3E5C" w:rsidP="00FA3E5C">
      <w:pPr>
        <w:spacing w:line="360" w:lineRule="auto"/>
        <w:rPr>
          <w:rFonts w:ascii="Cambria" w:hAnsi="Cambria"/>
          <w:b/>
          <w:sz w:val="28"/>
          <w:szCs w:val="28"/>
          <w:u w:val="single"/>
        </w:rPr>
      </w:pPr>
    </w:p>
    <w:p w:rsidR="00FA3E5C" w:rsidRPr="00FA3E5C" w:rsidRDefault="00FA3E5C" w:rsidP="00FA3E5C">
      <w:pPr>
        <w:spacing w:line="360" w:lineRule="auto"/>
        <w:rPr>
          <w:rFonts w:ascii="Cambria" w:hAnsi="Cambria"/>
          <w:b/>
          <w:sz w:val="28"/>
          <w:szCs w:val="28"/>
          <w:u w:val="single"/>
        </w:rPr>
      </w:pPr>
      <w:r w:rsidRPr="00FA3E5C">
        <w:rPr>
          <w:rFonts w:ascii="Cambria" w:hAnsi="Cambria"/>
          <w:b/>
          <w:sz w:val="28"/>
          <w:szCs w:val="28"/>
          <w:u w:val="single"/>
        </w:rPr>
        <w:t>First Pick:</w:t>
      </w:r>
    </w:p>
    <w:p w:rsidR="00FA3E5C" w:rsidRPr="00FA3E5C" w:rsidRDefault="00FA3E5C" w:rsidP="00FA3E5C">
      <w:pPr>
        <w:spacing w:line="360" w:lineRule="auto"/>
        <w:rPr>
          <w:rFonts w:ascii="Cambria" w:hAnsi="Cambria"/>
          <w:sz w:val="20"/>
          <w:szCs w:val="20"/>
        </w:rPr>
      </w:pPr>
      <w:r w:rsidRPr="00FA3E5C">
        <w:rPr>
          <w:rFonts w:ascii="Cambria" w:hAnsi="Cambria"/>
          <w:sz w:val="20"/>
          <w:szCs w:val="20"/>
        </w:rPr>
        <w:t xml:space="preserve">Puppy pick will go in order of the date deposit was received on a first come first serve basis. Only information needed at time of deposit is which gender of puppy the buyer wants. If the buyer wants to change their mind at any point before they complete their purchase and wish to choose the opposite gender, the buyer risks losing their place in line of selection for the current litter. The decision is weighed by the seller according to the status of the selections made from current litter. Once a buyer has selected their forever puppy that is their final decision they must follow through at that point and purchase that puppy. The buyer may not back out of the sales once they have made a final selection, or risk losing their deposit altogether. </w:t>
      </w:r>
    </w:p>
    <w:p w:rsidR="00FA3E5C" w:rsidRPr="00FA3E5C" w:rsidRDefault="00FA3E5C" w:rsidP="00FA3E5C">
      <w:pPr>
        <w:spacing w:line="360" w:lineRule="auto"/>
        <w:rPr>
          <w:rFonts w:ascii="Cambria" w:hAnsi="Cambria"/>
          <w:sz w:val="20"/>
          <w:szCs w:val="20"/>
        </w:rPr>
      </w:pPr>
    </w:p>
    <w:p w:rsidR="00FA3E5C" w:rsidRDefault="00FA3E5C" w:rsidP="00FA3E5C">
      <w:pPr>
        <w:spacing w:line="360" w:lineRule="auto"/>
        <w:rPr>
          <w:rFonts w:ascii="Cambria" w:hAnsi="Cambria"/>
          <w:sz w:val="20"/>
          <w:szCs w:val="20"/>
        </w:rPr>
      </w:pPr>
      <w:r w:rsidRPr="00FA3E5C">
        <w:rPr>
          <w:rFonts w:ascii="Cambria" w:hAnsi="Cambria"/>
          <w:sz w:val="20"/>
          <w:szCs w:val="20"/>
        </w:rPr>
        <w:t xml:space="preserve">The sellers reserve the right to first pick from any of our litters up until final selection are made at 4 or 5 weeks of age. The buyers will always </w:t>
      </w:r>
      <w:proofErr w:type="gramStart"/>
      <w:r w:rsidRPr="00FA3E5C">
        <w:rPr>
          <w:rFonts w:ascii="Cambria" w:hAnsi="Cambria"/>
          <w:sz w:val="20"/>
          <w:szCs w:val="20"/>
        </w:rPr>
        <w:t>announced</w:t>
      </w:r>
      <w:proofErr w:type="gramEnd"/>
      <w:r w:rsidRPr="00FA3E5C">
        <w:rPr>
          <w:rFonts w:ascii="Cambria" w:hAnsi="Cambria"/>
          <w:sz w:val="20"/>
          <w:szCs w:val="20"/>
        </w:rPr>
        <w:t xml:space="preserve"> if they are going to exercise their right at first pick, before a current litter is announced to the current buyers as available to start the selection process.</w:t>
      </w:r>
    </w:p>
    <w:p w:rsidR="00081DB8" w:rsidRDefault="00081DB8" w:rsidP="00FA3E5C">
      <w:pPr>
        <w:spacing w:line="360" w:lineRule="auto"/>
        <w:rPr>
          <w:rFonts w:ascii="Cambria" w:eastAsia="Times New Roman" w:hAnsi="Cambria" w:cs="Times New Roman"/>
          <w:sz w:val="20"/>
          <w:szCs w:val="20"/>
        </w:rPr>
      </w:pPr>
    </w:p>
    <w:p w:rsidR="00FA3E5C" w:rsidRPr="00FA3E5C" w:rsidRDefault="00FA3E5C" w:rsidP="00FA3E5C">
      <w:pPr>
        <w:spacing w:line="360" w:lineRule="auto"/>
        <w:rPr>
          <w:rFonts w:ascii="Cambria" w:eastAsia="Times New Roman" w:hAnsi="Cambria" w:cs="Times New Roman"/>
          <w:b/>
          <w:sz w:val="28"/>
          <w:szCs w:val="28"/>
          <w:u w:val="single"/>
        </w:rPr>
      </w:pPr>
      <w:r w:rsidRPr="00FA3E5C">
        <w:rPr>
          <w:rFonts w:ascii="Cambria" w:eastAsia="Times New Roman" w:hAnsi="Cambria" w:cs="Times New Roman"/>
          <w:b/>
          <w:sz w:val="28"/>
          <w:szCs w:val="28"/>
          <w:u w:val="single"/>
        </w:rPr>
        <w:lastRenderedPageBreak/>
        <w:t>Shipping:</w:t>
      </w:r>
    </w:p>
    <w:p w:rsidR="00FA3E5C" w:rsidRPr="00FA3E5C" w:rsidRDefault="00FA3E5C" w:rsidP="00FA3E5C">
      <w:pPr>
        <w:spacing w:line="360" w:lineRule="auto"/>
        <w:rPr>
          <w:rFonts w:ascii="Cambria" w:eastAsia="Times New Roman" w:hAnsi="Cambria" w:cs="Times New Roman"/>
          <w:sz w:val="20"/>
          <w:szCs w:val="20"/>
        </w:rPr>
      </w:pPr>
      <w:r w:rsidRPr="00FA3E5C">
        <w:rPr>
          <w:rFonts w:ascii="Cambria" w:eastAsia="Times New Roman" w:hAnsi="Cambria" w:cs="Times New Roman"/>
          <w:sz w:val="20"/>
          <w:szCs w:val="20"/>
        </w:rPr>
        <w:t xml:space="preserve">Buyer will be responsible for all shipping costs. Price of puppy and shipping costs must be paid in full before a puppy will be shipped to the buyer. The seller does not fly puppies in cargo. However, the seller is willing to meet the buyer at the Portland Airport if the buyer wishes to fly with their new puppy home in the cabin. The buyer is also usually able to locate a ground transport to drive the puppy to the buyer if the buyer prefers this option. If the sellers are available, the sellers are also usually willing to meet the buyer no further than a </w:t>
      </w:r>
      <w:proofErr w:type="gramStart"/>
      <w:r w:rsidRPr="00FA3E5C">
        <w:rPr>
          <w:rFonts w:ascii="Cambria" w:eastAsia="Times New Roman" w:hAnsi="Cambria" w:cs="Times New Roman"/>
          <w:sz w:val="20"/>
          <w:szCs w:val="20"/>
        </w:rPr>
        <w:t>2 hour</w:t>
      </w:r>
      <w:proofErr w:type="gramEnd"/>
      <w:r w:rsidRPr="00FA3E5C">
        <w:rPr>
          <w:rFonts w:ascii="Cambria" w:eastAsia="Times New Roman" w:hAnsi="Cambria" w:cs="Times New Roman"/>
          <w:sz w:val="20"/>
          <w:szCs w:val="20"/>
        </w:rPr>
        <w:t xml:space="preserve"> drive in any direction from their home in Scio, if the buyer is driving a long distance and would like this option.</w:t>
      </w:r>
    </w:p>
    <w:p w:rsidR="00FA3E5C" w:rsidRPr="00FA3E5C" w:rsidRDefault="00FA3E5C" w:rsidP="00FA3E5C">
      <w:pPr>
        <w:spacing w:line="240" w:lineRule="auto"/>
        <w:rPr>
          <w:rFonts w:ascii="Cambria" w:eastAsia="Times New Roman" w:hAnsi="Cambria" w:cs="Times New Roman"/>
          <w:sz w:val="20"/>
          <w:szCs w:val="20"/>
        </w:rPr>
      </w:pPr>
    </w:p>
    <w:p w:rsidR="00FA3E5C" w:rsidRPr="00FA3E5C" w:rsidRDefault="00FA3E5C" w:rsidP="00FA3E5C">
      <w:pPr>
        <w:spacing w:line="360" w:lineRule="auto"/>
        <w:jc w:val="center"/>
        <w:rPr>
          <w:rFonts w:ascii="Cambria" w:eastAsia="Times New Roman" w:hAnsi="Cambria" w:cs="Times New Roman"/>
          <w:b/>
          <w:sz w:val="32"/>
          <w:szCs w:val="32"/>
          <w:u w:val="single"/>
        </w:rPr>
      </w:pPr>
      <w:r w:rsidRPr="00FA3E5C">
        <w:rPr>
          <w:rFonts w:ascii="Cambria" w:eastAsia="Times New Roman" w:hAnsi="Cambria" w:cs="Times New Roman"/>
          <w:b/>
          <w:sz w:val="32"/>
          <w:szCs w:val="32"/>
          <w:u w:val="single"/>
        </w:rPr>
        <w:t>Health Guarantee Section:</w:t>
      </w:r>
    </w:p>
    <w:p w:rsidR="00FA3E5C" w:rsidRPr="00FA3E5C" w:rsidRDefault="00FA3E5C" w:rsidP="00FA3E5C">
      <w:pPr>
        <w:spacing w:line="360" w:lineRule="auto"/>
        <w:rPr>
          <w:rFonts w:ascii="Cambria" w:hAnsi="Cambria"/>
          <w:b/>
          <w:sz w:val="28"/>
          <w:szCs w:val="28"/>
          <w:u w:val="single"/>
        </w:rPr>
      </w:pPr>
    </w:p>
    <w:p w:rsidR="00FA3E5C" w:rsidRPr="00FA3E5C" w:rsidRDefault="00FA3E5C" w:rsidP="00FA3E5C">
      <w:pPr>
        <w:spacing w:line="360" w:lineRule="auto"/>
        <w:rPr>
          <w:rFonts w:ascii="Cambria" w:hAnsi="Cambria"/>
          <w:b/>
          <w:sz w:val="28"/>
          <w:szCs w:val="28"/>
          <w:u w:val="single"/>
        </w:rPr>
      </w:pPr>
      <w:r w:rsidRPr="00FA3E5C">
        <w:rPr>
          <w:rFonts w:ascii="Cambria" w:hAnsi="Cambria"/>
          <w:b/>
          <w:sz w:val="28"/>
          <w:szCs w:val="28"/>
          <w:u w:val="single"/>
        </w:rPr>
        <w:t>10 Day Health Guarantee:</w:t>
      </w:r>
    </w:p>
    <w:p w:rsidR="00FA3E5C" w:rsidRPr="00FA3E5C" w:rsidRDefault="00FA3E5C" w:rsidP="00FA3E5C">
      <w:pPr>
        <w:spacing w:line="360" w:lineRule="auto"/>
        <w:rPr>
          <w:rFonts w:ascii="Cambria" w:hAnsi="Cambria"/>
          <w:sz w:val="20"/>
          <w:szCs w:val="20"/>
        </w:rPr>
      </w:pPr>
      <w:r w:rsidRPr="00FA3E5C">
        <w:rPr>
          <w:rFonts w:ascii="Cambria" w:hAnsi="Cambria"/>
          <w:sz w:val="20"/>
          <w:szCs w:val="20"/>
        </w:rPr>
        <w:t xml:space="preserve">All puppies come with the </w:t>
      </w:r>
      <w:proofErr w:type="gramStart"/>
      <w:r w:rsidRPr="00FA3E5C">
        <w:rPr>
          <w:rFonts w:ascii="Cambria" w:hAnsi="Cambria"/>
          <w:sz w:val="20"/>
          <w:szCs w:val="20"/>
        </w:rPr>
        <w:t>10 day</w:t>
      </w:r>
      <w:proofErr w:type="gramEnd"/>
      <w:r w:rsidRPr="00FA3E5C">
        <w:rPr>
          <w:rFonts w:ascii="Cambria" w:hAnsi="Cambria"/>
          <w:sz w:val="20"/>
          <w:szCs w:val="20"/>
        </w:rPr>
        <w:t xml:space="preserve"> health guarantee. The sellers guarantee the health of the puppy for a period of 10 days from the date of purchase. The sellers have already given the puppy a regular puppy check and the puppy is believed to be in good health before the buyer takes the puppy home.</w:t>
      </w:r>
      <w:r w:rsidRPr="00FA3E5C">
        <w:rPr>
          <w:rFonts w:ascii="Cambria" w:hAnsi="Cambria"/>
          <w:sz w:val="20"/>
          <w:szCs w:val="20"/>
          <w:highlight w:val="yellow"/>
        </w:rPr>
        <w:t xml:space="preserve"> The buyer must have the puppy vet checked within 3 days of collecting the puppy if they want to exercise the right to return puppy within 10 days if needed. </w:t>
      </w:r>
      <w:r w:rsidRPr="00FA3E5C">
        <w:rPr>
          <w:rFonts w:ascii="Cambria" w:hAnsi="Cambria"/>
          <w:sz w:val="20"/>
          <w:szCs w:val="20"/>
        </w:rPr>
        <w:t xml:space="preserve"> </w:t>
      </w:r>
    </w:p>
    <w:p w:rsidR="00FA3E5C" w:rsidRPr="00FA3E5C" w:rsidRDefault="00FA3E5C" w:rsidP="00FA3E5C">
      <w:pPr>
        <w:numPr>
          <w:ilvl w:val="0"/>
          <w:numId w:val="2"/>
        </w:numPr>
        <w:spacing w:line="360" w:lineRule="auto"/>
        <w:rPr>
          <w:rFonts w:ascii="Cambria" w:hAnsi="Cambria"/>
          <w:sz w:val="20"/>
          <w:szCs w:val="20"/>
        </w:rPr>
      </w:pPr>
      <w:r w:rsidRPr="00FA3E5C">
        <w:rPr>
          <w:rFonts w:ascii="Cambria" w:hAnsi="Cambria"/>
          <w:sz w:val="20"/>
          <w:szCs w:val="20"/>
        </w:rPr>
        <w:t xml:space="preserve">If a licensed </w:t>
      </w:r>
      <w:proofErr w:type="gramStart"/>
      <w:r w:rsidRPr="00FA3E5C">
        <w:rPr>
          <w:rFonts w:ascii="Cambria" w:hAnsi="Cambria"/>
          <w:sz w:val="20"/>
          <w:szCs w:val="20"/>
        </w:rPr>
        <w:t>veterinarian’s</w:t>
      </w:r>
      <w:proofErr w:type="gramEnd"/>
      <w:r w:rsidRPr="00FA3E5C">
        <w:rPr>
          <w:rFonts w:ascii="Cambria" w:hAnsi="Cambria"/>
          <w:sz w:val="20"/>
          <w:szCs w:val="20"/>
        </w:rPr>
        <w:t xml:space="preserve"> certifies that the puppy is fit for sale, then sale is complete OR</w:t>
      </w:r>
    </w:p>
    <w:p w:rsidR="00FA3E5C" w:rsidRPr="00FA3E5C" w:rsidRDefault="00FA3E5C" w:rsidP="00FA3E5C">
      <w:pPr>
        <w:numPr>
          <w:ilvl w:val="0"/>
          <w:numId w:val="2"/>
        </w:numPr>
        <w:spacing w:line="360" w:lineRule="auto"/>
        <w:rPr>
          <w:rFonts w:ascii="Cambria" w:hAnsi="Cambria"/>
          <w:sz w:val="20"/>
          <w:szCs w:val="20"/>
        </w:rPr>
      </w:pPr>
      <w:r w:rsidRPr="00FA3E5C">
        <w:rPr>
          <w:rFonts w:ascii="Cambria" w:hAnsi="Cambria"/>
          <w:sz w:val="20"/>
          <w:szCs w:val="20"/>
        </w:rPr>
        <w:t xml:space="preserve">If a licensed </w:t>
      </w:r>
      <w:proofErr w:type="gramStart"/>
      <w:r w:rsidRPr="00FA3E5C">
        <w:rPr>
          <w:rFonts w:ascii="Cambria" w:hAnsi="Cambria"/>
          <w:sz w:val="20"/>
          <w:szCs w:val="20"/>
        </w:rPr>
        <w:t>veterinarian’s</w:t>
      </w:r>
      <w:proofErr w:type="gramEnd"/>
      <w:r w:rsidRPr="00FA3E5C">
        <w:rPr>
          <w:rFonts w:ascii="Cambria" w:hAnsi="Cambria"/>
          <w:sz w:val="20"/>
          <w:szCs w:val="20"/>
        </w:rPr>
        <w:t xml:space="preserve"> certifies that there is any problem which makes the puppy unfit for sale or a sure genetic defect, the buyer must do both of the following on that same day:</w:t>
      </w:r>
    </w:p>
    <w:p w:rsidR="00FA3E5C" w:rsidRPr="00FA3E5C" w:rsidRDefault="00FA3E5C" w:rsidP="00FA3E5C">
      <w:pPr>
        <w:numPr>
          <w:ilvl w:val="1"/>
          <w:numId w:val="2"/>
        </w:numPr>
        <w:spacing w:line="360" w:lineRule="auto"/>
        <w:rPr>
          <w:rFonts w:ascii="Cambria" w:hAnsi="Cambria"/>
          <w:sz w:val="20"/>
          <w:szCs w:val="20"/>
        </w:rPr>
      </w:pPr>
      <w:r w:rsidRPr="00FA3E5C">
        <w:rPr>
          <w:rFonts w:ascii="Cambria" w:hAnsi="Cambria"/>
          <w:sz w:val="20"/>
          <w:szCs w:val="20"/>
        </w:rPr>
        <w:t xml:space="preserve">Notify the seller of the results from that </w:t>
      </w:r>
      <w:proofErr w:type="gramStart"/>
      <w:r w:rsidRPr="00FA3E5C">
        <w:rPr>
          <w:rFonts w:ascii="Cambria" w:hAnsi="Cambria"/>
          <w:sz w:val="20"/>
          <w:szCs w:val="20"/>
        </w:rPr>
        <w:t>days</w:t>
      </w:r>
      <w:proofErr w:type="gramEnd"/>
      <w:r w:rsidRPr="00FA3E5C">
        <w:rPr>
          <w:rFonts w:ascii="Cambria" w:hAnsi="Cambria"/>
          <w:sz w:val="20"/>
          <w:szCs w:val="20"/>
        </w:rPr>
        <w:t xml:space="preserve"> veterinary exam</w:t>
      </w:r>
    </w:p>
    <w:p w:rsidR="00FA3E5C" w:rsidRPr="00FA3E5C" w:rsidRDefault="00FA3E5C" w:rsidP="00FA3E5C">
      <w:pPr>
        <w:numPr>
          <w:ilvl w:val="1"/>
          <w:numId w:val="2"/>
        </w:numPr>
        <w:spacing w:line="360" w:lineRule="auto"/>
        <w:rPr>
          <w:rFonts w:ascii="Cambria" w:hAnsi="Cambria"/>
          <w:sz w:val="20"/>
          <w:szCs w:val="20"/>
        </w:rPr>
      </w:pPr>
      <w:r w:rsidRPr="00FA3E5C">
        <w:rPr>
          <w:rFonts w:ascii="Cambria" w:hAnsi="Cambria"/>
          <w:sz w:val="20"/>
          <w:szCs w:val="20"/>
        </w:rPr>
        <w:t>Get all medical documentation from the vet to the seller that same day to allow the sellers to review it with their vet. The documentation must identify that the cause of the puppy's defect is genetically related.</w:t>
      </w:r>
      <w:r w:rsidRPr="00FA3E5C">
        <w:rPr>
          <w:rFonts w:ascii="Cambria" w:eastAsia="Times New Roman" w:hAnsi="Cambria" w:cs="Times New Roman"/>
          <w:sz w:val="20"/>
          <w:szCs w:val="20"/>
        </w:rPr>
        <w:t xml:space="preserve"> </w:t>
      </w:r>
    </w:p>
    <w:p w:rsidR="00FA3E5C" w:rsidRPr="00FA3E5C" w:rsidRDefault="00FA3E5C" w:rsidP="00FA3E5C">
      <w:pPr>
        <w:numPr>
          <w:ilvl w:val="0"/>
          <w:numId w:val="2"/>
        </w:numPr>
        <w:spacing w:line="360" w:lineRule="auto"/>
        <w:rPr>
          <w:rFonts w:ascii="Cambria" w:hAnsi="Cambria"/>
          <w:sz w:val="20"/>
          <w:szCs w:val="20"/>
        </w:rPr>
      </w:pPr>
      <w:r w:rsidRPr="00FA3E5C">
        <w:rPr>
          <w:rFonts w:ascii="Cambria" w:eastAsia="Times New Roman" w:hAnsi="Cambria" w:cs="Times New Roman"/>
          <w:sz w:val="20"/>
          <w:szCs w:val="20"/>
        </w:rPr>
        <w:t xml:space="preserve">The findings and opinions of the seller's veterinarian are to be considered final and ultimate opinion. </w:t>
      </w:r>
      <w:r w:rsidRPr="00FA3E5C">
        <w:rPr>
          <w:rFonts w:ascii="Cambria" w:hAnsi="Cambria"/>
          <w:sz w:val="20"/>
          <w:szCs w:val="20"/>
        </w:rPr>
        <w:t>If the sellers vet determines that it is indeed a genetic problem or the puppy is not fit to be sold, then the buyers must return the puppy by the 10</w:t>
      </w:r>
      <w:proofErr w:type="gramStart"/>
      <w:r w:rsidRPr="00FA3E5C">
        <w:rPr>
          <w:rFonts w:ascii="Cambria" w:hAnsi="Cambria"/>
          <w:sz w:val="20"/>
          <w:szCs w:val="20"/>
          <w:vertAlign w:val="superscript"/>
        </w:rPr>
        <w:t>th</w:t>
      </w:r>
      <w:r w:rsidRPr="00FA3E5C">
        <w:rPr>
          <w:rFonts w:ascii="Cambria" w:hAnsi="Cambria"/>
          <w:sz w:val="20"/>
          <w:szCs w:val="20"/>
        </w:rPr>
        <w:t xml:space="preserve">  day</w:t>
      </w:r>
      <w:proofErr w:type="gramEnd"/>
      <w:r w:rsidRPr="00FA3E5C">
        <w:rPr>
          <w:rFonts w:ascii="Cambria" w:hAnsi="Cambria"/>
          <w:sz w:val="20"/>
          <w:szCs w:val="20"/>
        </w:rPr>
        <w:t xml:space="preserve"> from the date the purchase was completed, in the same condition as when it was sold. </w:t>
      </w:r>
    </w:p>
    <w:p w:rsidR="00FA3E5C" w:rsidRPr="00FA3E5C" w:rsidRDefault="00FA3E5C" w:rsidP="00FA3E5C">
      <w:pPr>
        <w:numPr>
          <w:ilvl w:val="0"/>
          <w:numId w:val="2"/>
        </w:numPr>
        <w:spacing w:line="360" w:lineRule="auto"/>
        <w:rPr>
          <w:rFonts w:ascii="Cambria" w:hAnsi="Cambria"/>
          <w:sz w:val="20"/>
          <w:szCs w:val="20"/>
        </w:rPr>
      </w:pPr>
      <w:r w:rsidRPr="00FA3E5C">
        <w:rPr>
          <w:rFonts w:ascii="Cambria" w:hAnsi="Cambria"/>
          <w:sz w:val="20"/>
          <w:szCs w:val="20"/>
        </w:rPr>
        <w:t>The breeder will not pay expenses incurred in the return of a puppy nor accept any claim for distress caused by the return.</w:t>
      </w:r>
    </w:p>
    <w:p w:rsidR="00FA3E5C" w:rsidRPr="00FA3E5C" w:rsidRDefault="00FA3E5C" w:rsidP="00FA3E5C">
      <w:pPr>
        <w:numPr>
          <w:ilvl w:val="0"/>
          <w:numId w:val="2"/>
        </w:numPr>
        <w:spacing w:line="360" w:lineRule="auto"/>
        <w:rPr>
          <w:rFonts w:ascii="Cambria" w:hAnsi="Cambria"/>
          <w:sz w:val="20"/>
          <w:szCs w:val="20"/>
        </w:rPr>
      </w:pPr>
      <w:r w:rsidRPr="00FA3E5C">
        <w:rPr>
          <w:rFonts w:ascii="Cambria" w:hAnsi="Cambria"/>
          <w:sz w:val="20"/>
          <w:szCs w:val="20"/>
        </w:rPr>
        <w:t xml:space="preserve"> </w:t>
      </w:r>
      <w:r w:rsidRPr="00FA3E5C">
        <w:rPr>
          <w:rFonts w:ascii="Cambria" w:hAnsi="Cambria"/>
          <w:sz w:val="20"/>
          <w:szCs w:val="20"/>
          <w:highlight w:val="yellow"/>
        </w:rPr>
        <w:t xml:space="preserve">No monies will be returned. However, </w:t>
      </w:r>
      <w:r w:rsidRPr="00FA3E5C">
        <w:rPr>
          <w:rFonts w:ascii="Cambria" w:eastAsia="Times New Roman" w:hAnsi="Cambria" w:cs="Times New Roman"/>
          <w:sz w:val="20"/>
          <w:szCs w:val="20"/>
          <w:highlight w:val="yellow"/>
        </w:rPr>
        <w:t>the sellers will replace the defective puppy with a puppy of comparable quality and price, as determined by the sellers, from the next available litter.</w:t>
      </w:r>
    </w:p>
    <w:p w:rsidR="00FA3E5C" w:rsidRDefault="00FA3E5C" w:rsidP="00FA3E5C">
      <w:pPr>
        <w:spacing w:line="360" w:lineRule="auto"/>
        <w:rPr>
          <w:rFonts w:ascii="Cambria" w:hAnsi="Cambria"/>
          <w:sz w:val="20"/>
          <w:szCs w:val="20"/>
        </w:rPr>
      </w:pPr>
    </w:p>
    <w:p w:rsidR="00FA3E5C" w:rsidRDefault="00FA3E5C" w:rsidP="00FA3E5C">
      <w:pPr>
        <w:spacing w:line="360" w:lineRule="auto"/>
        <w:rPr>
          <w:rFonts w:ascii="Cambria" w:hAnsi="Cambria"/>
          <w:sz w:val="20"/>
          <w:szCs w:val="20"/>
        </w:rPr>
      </w:pPr>
    </w:p>
    <w:p w:rsidR="00FA3E5C" w:rsidRDefault="00FA3E5C" w:rsidP="00FA3E5C">
      <w:pPr>
        <w:spacing w:line="360" w:lineRule="auto"/>
        <w:rPr>
          <w:rFonts w:ascii="Cambria" w:hAnsi="Cambria"/>
          <w:sz w:val="20"/>
          <w:szCs w:val="20"/>
        </w:rPr>
      </w:pPr>
    </w:p>
    <w:p w:rsidR="00FA3E5C" w:rsidRPr="00FA3E5C" w:rsidRDefault="00FA3E5C" w:rsidP="00FA3E5C">
      <w:pPr>
        <w:spacing w:line="360" w:lineRule="auto"/>
        <w:rPr>
          <w:rFonts w:ascii="Cambria" w:eastAsia="Times New Roman" w:hAnsi="Cambria" w:cs="Times New Roman"/>
          <w:b/>
          <w:sz w:val="28"/>
          <w:szCs w:val="28"/>
          <w:u w:val="single"/>
        </w:rPr>
      </w:pPr>
      <w:r w:rsidRPr="00FA3E5C">
        <w:rPr>
          <w:rFonts w:ascii="Cambria" w:eastAsia="Times New Roman" w:hAnsi="Cambria" w:cs="Times New Roman"/>
          <w:b/>
          <w:sz w:val="28"/>
          <w:szCs w:val="28"/>
          <w:u w:val="single"/>
        </w:rPr>
        <w:t>Breeding and Showing Suitability:</w:t>
      </w:r>
    </w:p>
    <w:p w:rsidR="00FA3E5C" w:rsidRPr="00FA3E5C" w:rsidRDefault="00FA3E5C" w:rsidP="00FA3E5C">
      <w:pPr>
        <w:spacing w:line="360" w:lineRule="auto"/>
        <w:ind w:left="360"/>
        <w:rPr>
          <w:rFonts w:ascii="Cambria" w:eastAsia="Times New Roman" w:hAnsi="Cambria" w:cs="Times New Roman"/>
          <w:sz w:val="20"/>
          <w:szCs w:val="20"/>
        </w:rPr>
      </w:pPr>
      <w:r w:rsidRPr="00FA3E5C">
        <w:rPr>
          <w:rFonts w:ascii="Cambria" w:eastAsia="Times New Roman" w:hAnsi="Cambria" w:cs="Times New Roman"/>
          <w:sz w:val="20"/>
          <w:szCs w:val="20"/>
        </w:rPr>
        <w:t xml:space="preserve">We represent our pet puppies as being suitable as pets only. We make no claim that they are suited as breeding or show animals and we offer no compensation for circumstances or characteristics that limit the </w:t>
      </w:r>
      <w:proofErr w:type="gramStart"/>
      <w:r w:rsidRPr="00FA3E5C">
        <w:rPr>
          <w:rFonts w:ascii="Cambria" w:eastAsia="Times New Roman" w:hAnsi="Cambria" w:cs="Times New Roman"/>
          <w:sz w:val="20"/>
          <w:szCs w:val="20"/>
        </w:rPr>
        <w:t>dogs</w:t>
      </w:r>
      <w:proofErr w:type="gramEnd"/>
      <w:r w:rsidRPr="00FA3E5C">
        <w:rPr>
          <w:rFonts w:ascii="Cambria" w:eastAsia="Times New Roman" w:hAnsi="Cambria" w:cs="Times New Roman"/>
          <w:sz w:val="20"/>
          <w:szCs w:val="20"/>
        </w:rPr>
        <w:t xml:space="preserve"> ability to be bred or competitively shown. Breeding quality can only be determined at maturity and suggested under the advisement of a licensed veterinarian.</w:t>
      </w:r>
    </w:p>
    <w:p w:rsidR="00FA3E5C" w:rsidRPr="00FA3E5C" w:rsidRDefault="00FA3E5C" w:rsidP="00FA3E5C">
      <w:pPr>
        <w:spacing w:line="360" w:lineRule="auto"/>
        <w:rPr>
          <w:rFonts w:ascii="Cambria" w:hAnsi="Cambria"/>
          <w:sz w:val="20"/>
          <w:szCs w:val="20"/>
        </w:rPr>
      </w:pPr>
    </w:p>
    <w:p w:rsidR="00FA3E5C" w:rsidRPr="00FA3E5C" w:rsidRDefault="00FA3E5C" w:rsidP="00FA3E5C">
      <w:pPr>
        <w:spacing w:line="360" w:lineRule="auto"/>
        <w:rPr>
          <w:rFonts w:ascii="Cambria" w:hAnsi="Cambria"/>
          <w:b/>
          <w:sz w:val="28"/>
          <w:szCs w:val="28"/>
          <w:u w:val="single"/>
        </w:rPr>
      </w:pPr>
      <w:r w:rsidRPr="00FA3E5C">
        <w:rPr>
          <w:rFonts w:ascii="Cambria" w:hAnsi="Cambria"/>
          <w:b/>
          <w:sz w:val="28"/>
          <w:szCs w:val="28"/>
          <w:u w:val="single"/>
        </w:rPr>
        <w:t>1 Year Health Guarantee:</w:t>
      </w:r>
    </w:p>
    <w:p w:rsidR="00FA3E5C" w:rsidRPr="00FA3E5C" w:rsidRDefault="00FA3E5C" w:rsidP="00FA3E5C">
      <w:pPr>
        <w:spacing w:line="360" w:lineRule="auto"/>
        <w:rPr>
          <w:rFonts w:ascii="Cambria" w:hAnsi="Cambria"/>
          <w:sz w:val="20"/>
          <w:szCs w:val="20"/>
        </w:rPr>
      </w:pPr>
      <w:r w:rsidRPr="00FA3E5C">
        <w:rPr>
          <w:rFonts w:ascii="Cambria" w:hAnsi="Cambria"/>
          <w:sz w:val="20"/>
          <w:szCs w:val="20"/>
        </w:rPr>
        <w:t xml:space="preserve">If the buyer would like to be covered by this additional </w:t>
      </w:r>
      <w:proofErr w:type="gramStart"/>
      <w:r w:rsidRPr="00FA3E5C">
        <w:rPr>
          <w:rFonts w:ascii="Cambria" w:hAnsi="Cambria"/>
          <w:sz w:val="20"/>
          <w:szCs w:val="20"/>
        </w:rPr>
        <w:t>one year</w:t>
      </w:r>
      <w:proofErr w:type="gramEnd"/>
      <w:r w:rsidRPr="00FA3E5C">
        <w:rPr>
          <w:rFonts w:ascii="Cambria" w:hAnsi="Cambria"/>
          <w:sz w:val="20"/>
          <w:szCs w:val="20"/>
        </w:rPr>
        <w:t xml:space="preserve"> health guarantee, they must purchase and </w:t>
      </w:r>
      <w:r w:rsidRPr="00FA3E5C">
        <w:rPr>
          <w:rFonts w:ascii="Cambria" w:hAnsi="Cambria"/>
          <w:sz w:val="20"/>
          <w:szCs w:val="20"/>
          <w:highlight w:val="yellow"/>
        </w:rPr>
        <w:t xml:space="preserve">FEED THE PUPPY </w:t>
      </w:r>
      <w:r w:rsidR="00F32C77">
        <w:rPr>
          <w:rFonts w:ascii="Cambria" w:hAnsi="Cambria"/>
          <w:sz w:val="20"/>
          <w:szCs w:val="20"/>
          <w:highlight w:val="yellow"/>
        </w:rPr>
        <w:t>HIGH QUALITY GRAIN FREE</w:t>
      </w:r>
      <w:r w:rsidRPr="00FA3E5C">
        <w:rPr>
          <w:rFonts w:ascii="Cambria" w:hAnsi="Cambria"/>
          <w:sz w:val="20"/>
          <w:szCs w:val="20"/>
          <w:highlight w:val="yellow"/>
        </w:rPr>
        <w:t xml:space="preserve"> DOG FOOD</w:t>
      </w:r>
      <w:r w:rsidR="00F32C77">
        <w:rPr>
          <w:rFonts w:ascii="Cambria" w:hAnsi="Cambria"/>
          <w:sz w:val="20"/>
          <w:szCs w:val="20"/>
          <w:highlight w:val="yellow"/>
        </w:rPr>
        <w:t xml:space="preserve">, We recommend </w:t>
      </w:r>
      <w:proofErr w:type="spellStart"/>
      <w:r w:rsidR="00F32C77">
        <w:rPr>
          <w:rFonts w:ascii="Cambria" w:hAnsi="Cambria"/>
          <w:sz w:val="20"/>
          <w:szCs w:val="20"/>
          <w:highlight w:val="yellow"/>
        </w:rPr>
        <w:t>Lifes</w:t>
      </w:r>
      <w:proofErr w:type="spellEnd"/>
      <w:r w:rsidR="00F32C77">
        <w:rPr>
          <w:rFonts w:ascii="Cambria" w:hAnsi="Cambria"/>
          <w:sz w:val="20"/>
          <w:szCs w:val="20"/>
          <w:highlight w:val="yellow"/>
        </w:rPr>
        <w:t xml:space="preserve"> Abundance, Victor, Taste of the Wild and Whole earth farms</w:t>
      </w:r>
      <w:r w:rsidRPr="00FA3E5C">
        <w:rPr>
          <w:rFonts w:ascii="Cambria" w:hAnsi="Cambria"/>
          <w:sz w:val="20"/>
          <w:szCs w:val="20"/>
        </w:rPr>
        <w:t xml:space="preserve"> for the entire first year</w:t>
      </w:r>
      <w:r w:rsidR="00F32C77">
        <w:rPr>
          <w:rFonts w:ascii="Cambria" w:hAnsi="Cambria"/>
          <w:sz w:val="20"/>
          <w:szCs w:val="20"/>
        </w:rPr>
        <w:t>. Please keep all receipts for documentation.</w:t>
      </w:r>
      <w:r w:rsidRPr="00FA3E5C">
        <w:rPr>
          <w:rFonts w:ascii="Cambria" w:hAnsi="Cambria"/>
          <w:sz w:val="20"/>
          <w:szCs w:val="20"/>
        </w:rPr>
        <w:t xml:space="preserve"> The </w:t>
      </w:r>
      <w:proofErr w:type="gramStart"/>
      <w:r w:rsidRPr="00FA3E5C">
        <w:rPr>
          <w:rFonts w:ascii="Cambria" w:hAnsi="Cambria"/>
          <w:sz w:val="20"/>
          <w:szCs w:val="20"/>
        </w:rPr>
        <w:t>one year</w:t>
      </w:r>
      <w:proofErr w:type="gramEnd"/>
      <w:r w:rsidRPr="00FA3E5C">
        <w:rPr>
          <w:rFonts w:ascii="Cambria" w:hAnsi="Cambria"/>
          <w:sz w:val="20"/>
          <w:szCs w:val="20"/>
        </w:rPr>
        <w:t xml:space="preserve"> health guarantee covers anything genetic which the seller’s veterinarian deems as either life threatening or recommends euthanasia because the condition would cause the puppy’s quality of life to be inhumane. Discretion is left to the seller’s veterinarian as to what is right and fair in these situations. If the seller’s veterinarian finds this:</w:t>
      </w:r>
    </w:p>
    <w:p w:rsidR="00FA3E5C" w:rsidRPr="00FA3E5C" w:rsidRDefault="00FA3E5C" w:rsidP="00FA3E5C">
      <w:pPr>
        <w:numPr>
          <w:ilvl w:val="0"/>
          <w:numId w:val="2"/>
        </w:numPr>
        <w:spacing w:line="360" w:lineRule="auto"/>
        <w:rPr>
          <w:rFonts w:ascii="Cambria" w:hAnsi="Cambria"/>
          <w:sz w:val="20"/>
          <w:szCs w:val="20"/>
        </w:rPr>
      </w:pPr>
      <w:r w:rsidRPr="00FA3E5C">
        <w:rPr>
          <w:rFonts w:ascii="Cambria" w:hAnsi="Cambria"/>
          <w:sz w:val="20"/>
          <w:szCs w:val="20"/>
        </w:rPr>
        <w:t>The buyer has the choice to either:</w:t>
      </w:r>
    </w:p>
    <w:p w:rsidR="00FA3E5C" w:rsidRPr="00FA3E5C" w:rsidRDefault="00FA3E5C" w:rsidP="00FA3E5C">
      <w:pPr>
        <w:numPr>
          <w:ilvl w:val="1"/>
          <w:numId w:val="2"/>
        </w:numPr>
        <w:spacing w:line="360" w:lineRule="auto"/>
        <w:rPr>
          <w:rFonts w:ascii="Cambria" w:hAnsi="Cambria"/>
          <w:sz w:val="20"/>
          <w:szCs w:val="20"/>
        </w:rPr>
      </w:pPr>
      <w:r w:rsidRPr="00FA3E5C">
        <w:rPr>
          <w:rFonts w:ascii="Cambria" w:hAnsi="Cambria"/>
          <w:sz w:val="20"/>
          <w:szCs w:val="20"/>
        </w:rPr>
        <w:t xml:space="preserve"> Keep the original puppy and take full responsibility of all future health care and expenses.</w:t>
      </w:r>
    </w:p>
    <w:p w:rsidR="00FA3E5C" w:rsidRPr="00FA3E5C" w:rsidRDefault="00FA3E5C" w:rsidP="00FA3E5C">
      <w:pPr>
        <w:numPr>
          <w:ilvl w:val="1"/>
          <w:numId w:val="2"/>
        </w:numPr>
        <w:spacing w:line="360" w:lineRule="auto"/>
        <w:rPr>
          <w:rFonts w:ascii="Cambria" w:hAnsi="Cambria"/>
          <w:sz w:val="20"/>
          <w:szCs w:val="20"/>
        </w:rPr>
      </w:pPr>
      <w:r w:rsidRPr="00FA3E5C">
        <w:rPr>
          <w:rFonts w:ascii="Cambria" w:hAnsi="Cambria"/>
          <w:sz w:val="20"/>
          <w:szCs w:val="20"/>
        </w:rPr>
        <w:t xml:space="preserve">OR return the original puppy within 10 days from the date of the veterinarian’s findings and get a new puppy from the sellers of comparable quality and price, from a future litter. The breeder will not pay expenses incurred in the return of a puppy nor accept any claim for distress caused by the return. </w:t>
      </w:r>
      <w:r w:rsidRPr="00FA3E5C">
        <w:rPr>
          <w:rFonts w:ascii="Cambria" w:hAnsi="Cambria"/>
          <w:sz w:val="20"/>
          <w:szCs w:val="20"/>
          <w:highlight w:val="yellow"/>
        </w:rPr>
        <w:t>No monies will be returned</w:t>
      </w:r>
      <w:r w:rsidRPr="00FA3E5C">
        <w:rPr>
          <w:rFonts w:ascii="Cambria" w:hAnsi="Cambria"/>
          <w:sz w:val="20"/>
          <w:szCs w:val="20"/>
        </w:rPr>
        <w:t>.</w:t>
      </w:r>
    </w:p>
    <w:p w:rsidR="00FA3E5C" w:rsidRPr="00FA3E5C" w:rsidRDefault="00FA3E5C" w:rsidP="00FA3E5C">
      <w:pPr>
        <w:spacing w:line="360" w:lineRule="auto"/>
        <w:rPr>
          <w:rFonts w:ascii="Cambria" w:hAnsi="Cambria"/>
          <w:sz w:val="20"/>
          <w:szCs w:val="20"/>
        </w:rPr>
      </w:pPr>
    </w:p>
    <w:p w:rsidR="00FA3E5C" w:rsidRPr="00FA3E5C" w:rsidRDefault="00FA3E5C" w:rsidP="00FA3E5C">
      <w:pPr>
        <w:spacing w:line="360" w:lineRule="auto"/>
        <w:rPr>
          <w:rFonts w:ascii="Cambria" w:hAnsi="Cambria"/>
          <w:sz w:val="20"/>
          <w:szCs w:val="20"/>
        </w:rPr>
      </w:pPr>
      <w:r w:rsidRPr="00FA3E5C">
        <w:rPr>
          <w:rFonts w:ascii="Cambria" w:hAnsi="Cambria"/>
          <w:sz w:val="20"/>
          <w:szCs w:val="20"/>
        </w:rPr>
        <w:t xml:space="preserve">This </w:t>
      </w:r>
      <w:proofErr w:type="gramStart"/>
      <w:r w:rsidRPr="00FA3E5C">
        <w:rPr>
          <w:rFonts w:ascii="Cambria" w:hAnsi="Cambria"/>
          <w:sz w:val="20"/>
          <w:szCs w:val="20"/>
        </w:rPr>
        <w:t>1 year</w:t>
      </w:r>
      <w:proofErr w:type="gramEnd"/>
      <w:r w:rsidRPr="00FA3E5C">
        <w:rPr>
          <w:rFonts w:ascii="Cambria" w:hAnsi="Cambria"/>
          <w:sz w:val="20"/>
          <w:szCs w:val="20"/>
        </w:rPr>
        <w:t xml:space="preserve"> health contract does not cover</w:t>
      </w:r>
      <w:r w:rsidRPr="00FA3E5C">
        <w:rPr>
          <w:rFonts w:ascii="Cambria" w:eastAsia="Times New Roman" w:hAnsi="Cambria" w:cs="Times New Roman"/>
          <w:sz w:val="20"/>
          <w:szCs w:val="20"/>
        </w:rPr>
        <w:t xml:space="preserve"> common or insignificant or short term conditions that are deemed to be easily treated and not considered a major detriment to the puppy's long term health. These include, but are not limited to</w:t>
      </w:r>
      <w:r w:rsidRPr="00FA3E5C">
        <w:rPr>
          <w:rFonts w:ascii="Cambria" w:hAnsi="Cambria"/>
          <w:sz w:val="20"/>
          <w:szCs w:val="20"/>
        </w:rPr>
        <w:t>:</w:t>
      </w:r>
    </w:p>
    <w:p w:rsidR="00FA3E5C" w:rsidRPr="00FA3E5C" w:rsidRDefault="00FA3E5C" w:rsidP="00FA3E5C">
      <w:pPr>
        <w:numPr>
          <w:ilvl w:val="0"/>
          <w:numId w:val="3"/>
        </w:numPr>
        <w:spacing w:line="360" w:lineRule="auto"/>
        <w:rPr>
          <w:rFonts w:ascii="Cambria" w:hAnsi="Cambria"/>
          <w:sz w:val="20"/>
          <w:szCs w:val="20"/>
        </w:rPr>
      </w:pPr>
      <w:r w:rsidRPr="00FA3E5C">
        <w:rPr>
          <w:rFonts w:ascii="Cambria" w:hAnsi="Cambria"/>
          <w:sz w:val="20"/>
          <w:szCs w:val="20"/>
        </w:rPr>
        <w:t>Hip dysplasia (we have stopped guaranteeing hip dysplasia because there are so many causes for hip dysplasia and there are no know tests to determine if cause is a genetic/environmental).</w:t>
      </w:r>
    </w:p>
    <w:p w:rsidR="00FA3E5C" w:rsidRPr="00FA3E5C" w:rsidRDefault="00FA3E5C" w:rsidP="00FA3E5C">
      <w:pPr>
        <w:numPr>
          <w:ilvl w:val="0"/>
          <w:numId w:val="3"/>
        </w:numPr>
        <w:spacing w:line="360" w:lineRule="auto"/>
        <w:rPr>
          <w:rFonts w:ascii="Cambria" w:hAnsi="Cambria"/>
          <w:sz w:val="20"/>
          <w:szCs w:val="20"/>
        </w:rPr>
      </w:pPr>
      <w:r w:rsidRPr="00FA3E5C">
        <w:rPr>
          <w:rFonts w:ascii="Cambria" w:hAnsi="Cambria"/>
          <w:sz w:val="20"/>
          <w:szCs w:val="20"/>
        </w:rPr>
        <w:t>Cherry eyes</w:t>
      </w:r>
    </w:p>
    <w:p w:rsidR="00FA3E5C" w:rsidRPr="00FA3E5C" w:rsidRDefault="00FA3E5C" w:rsidP="00FA3E5C">
      <w:pPr>
        <w:numPr>
          <w:ilvl w:val="0"/>
          <w:numId w:val="3"/>
        </w:numPr>
        <w:spacing w:line="360" w:lineRule="auto"/>
        <w:rPr>
          <w:rFonts w:ascii="Cambria" w:hAnsi="Cambria"/>
          <w:sz w:val="20"/>
          <w:szCs w:val="20"/>
        </w:rPr>
      </w:pPr>
      <w:proofErr w:type="spellStart"/>
      <w:r w:rsidRPr="00FA3E5C">
        <w:rPr>
          <w:rFonts w:ascii="Cambria" w:hAnsi="Cambria"/>
          <w:sz w:val="20"/>
          <w:szCs w:val="20"/>
        </w:rPr>
        <w:t>Entropian</w:t>
      </w:r>
      <w:proofErr w:type="spellEnd"/>
      <w:r w:rsidRPr="00FA3E5C">
        <w:rPr>
          <w:rFonts w:ascii="Cambria" w:hAnsi="Cambria"/>
          <w:sz w:val="20"/>
          <w:szCs w:val="20"/>
        </w:rPr>
        <w:t xml:space="preserve"> (when the eyelid folds </w:t>
      </w:r>
      <w:proofErr w:type="gramStart"/>
      <w:r w:rsidRPr="00FA3E5C">
        <w:rPr>
          <w:rFonts w:ascii="Cambria" w:hAnsi="Cambria"/>
          <w:sz w:val="20"/>
          <w:szCs w:val="20"/>
        </w:rPr>
        <w:t>in)  OR</w:t>
      </w:r>
      <w:proofErr w:type="gramEnd"/>
      <w:r w:rsidRPr="00FA3E5C">
        <w:rPr>
          <w:rFonts w:ascii="Cambria" w:hAnsi="Cambria"/>
          <w:sz w:val="20"/>
          <w:szCs w:val="20"/>
        </w:rPr>
        <w:t xml:space="preserve">  </w:t>
      </w:r>
      <w:proofErr w:type="spellStart"/>
      <w:r w:rsidRPr="00FA3E5C">
        <w:rPr>
          <w:rFonts w:ascii="Cambria" w:hAnsi="Cambria"/>
          <w:sz w:val="20"/>
          <w:szCs w:val="20"/>
        </w:rPr>
        <w:t>Ectropian</w:t>
      </w:r>
      <w:proofErr w:type="spellEnd"/>
      <w:r w:rsidRPr="00FA3E5C">
        <w:rPr>
          <w:rFonts w:ascii="Cambria" w:hAnsi="Cambria"/>
          <w:sz w:val="20"/>
          <w:szCs w:val="20"/>
        </w:rPr>
        <w:t xml:space="preserve"> (when the eyelid folds out)</w:t>
      </w:r>
    </w:p>
    <w:p w:rsidR="00FA3E5C" w:rsidRPr="00FA3E5C" w:rsidRDefault="00FA3E5C" w:rsidP="00FA3E5C">
      <w:pPr>
        <w:numPr>
          <w:ilvl w:val="0"/>
          <w:numId w:val="3"/>
        </w:numPr>
        <w:spacing w:line="360" w:lineRule="auto"/>
        <w:rPr>
          <w:rFonts w:ascii="Cambria" w:hAnsi="Cambria"/>
          <w:sz w:val="20"/>
          <w:szCs w:val="20"/>
        </w:rPr>
      </w:pPr>
      <w:r w:rsidRPr="00FA3E5C">
        <w:rPr>
          <w:rFonts w:ascii="Cambria" w:hAnsi="Cambria"/>
          <w:sz w:val="20"/>
          <w:szCs w:val="20"/>
        </w:rPr>
        <w:t xml:space="preserve">External parasites: any type of mite mange, fleas, lice, etc. </w:t>
      </w:r>
    </w:p>
    <w:p w:rsidR="00FA3E5C" w:rsidRPr="00FA3E5C" w:rsidRDefault="00FA3E5C" w:rsidP="00FA3E5C">
      <w:pPr>
        <w:numPr>
          <w:ilvl w:val="0"/>
          <w:numId w:val="3"/>
        </w:numPr>
        <w:spacing w:line="360" w:lineRule="auto"/>
        <w:rPr>
          <w:rFonts w:ascii="Cambria" w:hAnsi="Cambria"/>
          <w:sz w:val="20"/>
          <w:szCs w:val="20"/>
        </w:rPr>
      </w:pPr>
      <w:r w:rsidRPr="00FA3E5C">
        <w:rPr>
          <w:rFonts w:ascii="Cambria" w:hAnsi="Cambria"/>
          <w:sz w:val="20"/>
          <w:szCs w:val="20"/>
        </w:rPr>
        <w:t xml:space="preserve">Internal parasites: </w:t>
      </w:r>
      <w:r w:rsidRPr="00FA3E5C">
        <w:rPr>
          <w:rFonts w:ascii="Cambria" w:eastAsia="Times New Roman" w:hAnsi="Cambria" w:cs="Times New Roman"/>
          <w:sz w:val="20"/>
          <w:szCs w:val="20"/>
        </w:rPr>
        <w:t>(round-worms, coccidia, giardia, hookworms, tapeworms, etc.)</w:t>
      </w:r>
    </w:p>
    <w:p w:rsidR="00FA3E5C" w:rsidRPr="00FA3E5C" w:rsidRDefault="00FA3E5C" w:rsidP="00FA3E5C">
      <w:pPr>
        <w:numPr>
          <w:ilvl w:val="0"/>
          <w:numId w:val="3"/>
        </w:numPr>
        <w:spacing w:line="360" w:lineRule="auto"/>
        <w:rPr>
          <w:rFonts w:ascii="Cambria" w:hAnsi="Cambria"/>
          <w:sz w:val="20"/>
          <w:szCs w:val="20"/>
        </w:rPr>
      </w:pPr>
      <w:r w:rsidRPr="00FA3E5C">
        <w:rPr>
          <w:rFonts w:ascii="Cambria" w:eastAsia="Times New Roman" w:hAnsi="Cambria" w:cs="Times New Roman"/>
          <w:sz w:val="20"/>
          <w:szCs w:val="20"/>
        </w:rPr>
        <w:t>Small scratches, scrapes or bites usually from other puppies</w:t>
      </w:r>
    </w:p>
    <w:p w:rsidR="00FA3E5C" w:rsidRPr="00FA3E5C" w:rsidRDefault="00FA3E5C" w:rsidP="00FA3E5C">
      <w:pPr>
        <w:numPr>
          <w:ilvl w:val="0"/>
          <w:numId w:val="3"/>
        </w:numPr>
        <w:spacing w:line="360" w:lineRule="auto"/>
        <w:rPr>
          <w:rFonts w:ascii="Cambria" w:hAnsi="Cambria"/>
          <w:sz w:val="20"/>
          <w:szCs w:val="20"/>
        </w:rPr>
      </w:pPr>
      <w:r w:rsidRPr="00FA3E5C">
        <w:rPr>
          <w:rFonts w:ascii="Cambria" w:eastAsia="Times New Roman" w:hAnsi="Cambria" w:cs="Times New Roman"/>
          <w:sz w:val="20"/>
          <w:szCs w:val="20"/>
        </w:rPr>
        <w:lastRenderedPageBreak/>
        <w:t>Simple bacterial infections or coughs</w:t>
      </w:r>
    </w:p>
    <w:p w:rsidR="00F32C77" w:rsidRPr="00F32C77" w:rsidRDefault="00FA3E5C" w:rsidP="00F32C77">
      <w:pPr>
        <w:numPr>
          <w:ilvl w:val="0"/>
          <w:numId w:val="3"/>
        </w:numPr>
        <w:spacing w:line="360" w:lineRule="auto"/>
        <w:rPr>
          <w:rFonts w:ascii="Cambria" w:hAnsi="Cambria"/>
          <w:sz w:val="20"/>
          <w:szCs w:val="20"/>
        </w:rPr>
      </w:pPr>
      <w:r w:rsidRPr="00FA3E5C">
        <w:rPr>
          <w:rFonts w:ascii="Cambria" w:eastAsia="Times New Roman" w:hAnsi="Cambria" w:cs="Times New Roman"/>
          <w:sz w:val="20"/>
          <w:szCs w:val="20"/>
        </w:rPr>
        <w:t xml:space="preserve">Any of the illnesses which puppy has been vaccinated for including: Parvo, Distemper, Adenovirus, Parainfluenza, etc. (refer to </w:t>
      </w:r>
      <w:proofErr w:type="gramStart"/>
      <w:r w:rsidRPr="00FA3E5C">
        <w:rPr>
          <w:rFonts w:ascii="Cambria" w:eastAsia="Times New Roman" w:hAnsi="Cambria" w:cs="Times New Roman"/>
          <w:sz w:val="20"/>
          <w:szCs w:val="20"/>
        </w:rPr>
        <w:t>puppies</w:t>
      </w:r>
      <w:proofErr w:type="gramEnd"/>
      <w:r w:rsidRPr="00FA3E5C">
        <w:rPr>
          <w:rFonts w:ascii="Cambria" w:eastAsia="Times New Roman" w:hAnsi="Cambria" w:cs="Times New Roman"/>
          <w:sz w:val="20"/>
          <w:szCs w:val="20"/>
        </w:rPr>
        <w:t xml:space="preserve"> chart for exact vaccine record.</w:t>
      </w:r>
    </w:p>
    <w:p w:rsidR="00204D43" w:rsidRPr="00F32C77" w:rsidRDefault="00204D43" w:rsidP="0043571F">
      <w:pPr>
        <w:spacing w:line="360" w:lineRule="auto"/>
        <w:ind w:left="398"/>
        <w:rPr>
          <w:rFonts w:ascii="Cambria" w:hAnsi="Cambria"/>
          <w:sz w:val="20"/>
          <w:szCs w:val="20"/>
        </w:rPr>
      </w:pPr>
    </w:p>
    <w:p w:rsidR="00FA3E5C" w:rsidRPr="00FA3E5C" w:rsidRDefault="00FA3E5C" w:rsidP="00FA3E5C">
      <w:pPr>
        <w:spacing w:line="360" w:lineRule="auto"/>
        <w:rPr>
          <w:rFonts w:ascii="Cambria" w:hAnsi="Cambria"/>
          <w:b/>
          <w:sz w:val="28"/>
          <w:szCs w:val="28"/>
          <w:u w:val="single"/>
        </w:rPr>
      </w:pPr>
      <w:r w:rsidRPr="00FA3E5C">
        <w:rPr>
          <w:rFonts w:ascii="Cambria" w:hAnsi="Cambria"/>
          <w:b/>
          <w:sz w:val="28"/>
          <w:szCs w:val="28"/>
          <w:u w:val="single"/>
        </w:rPr>
        <w:t>Living Conditions:</w:t>
      </w:r>
    </w:p>
    <w:p w:rsidR="00FA3E5C" w:rsidRPr="00FA3E5C" w:rsidRDefault="00FA3E5C" w:rsidP="00FA3E5C">
      <w:pPr>
        <w:spacing w:line="360" w:lineRule="auto"/>
        <w:rPr>
          <w:rFonts w:ascii="Cambria" w:hAnsi="Cambria"/>
          <w:sz w:val="20"/>
          <w:szCs w:val="20"/>
        </w:rPr>
      </w:pPr>
      <w:r w:rsidRPr="00FA3E5C">
        <w:rPr>
          <w:rFonts w:ascii="Cambria" w:hAnsi="Cambria"/>
          <w:sz w:val="20"/>
          <w:szCs w:val="20"/>
        </w:rPr>
        <w:t xml:space="preserve">The purchaser agrees that the dog will be kept in appropriate conditions for its welfare and health. It will be fed on a suitable diet for its age and condition and have appropriate exercise. It will receive all necessary veterinary care to maintain its physical good health. The dog will be kept under appropriate control and will not be neglected or maltreated in any way. The purchaser attests that he or she has not been banned from keeping a dog or any other animal by any legal court. </w:t>
      </w:r>
    </w:p>
    <w:p w:rsidR="00FA3E5C" w:rsidRPr="00FA3E5C" w:rsidRDefault="00FA3E5C" w:rsidP="00FA3E5C">
      <w:pPr>
        <w:spacing w:line="360" w:lineRule="auto"/>
        <w:ind w:left="38"/>
        <w:rPr>
          <w:rFonts w:ascii="Cambria" w:hAnsi="Cambria"/>
          <w:sz w:val="20"/>
          <w:szCs w:val="20"/>
        </w:rPr>
      </w:pPr>
    </w:p>
    <w:p w:rsidR="00FA3E5C" w:rsidRPr="00FA3E5C" w:rsidRDefault="00FA3E5C" w:rsidP="00FA3E5C">
      <w:pPr>
        <w:spacing w:line="360" w:lineRule="auto"/>
        <w:ind w:left="38"/>
        <w:rPr>
          <w:rFonts w:ascii="Cambria" w:hAnsi="Cambria"/>
          <w:b/>
          <w:sz w:val="28"/>
          <w:szCs w:val="28"/>
          <w:u w:val="single"/>
        </w:rPr>
      </w:pPr>
      <w:r w:rsidRPr="00FA3E5C">
        <w:rPr>
          <w:rFonts w:ascii="Cambria" w:hAnsi="Cambria"/>
          <w:b/>
          <w:sz w:val="28"/>
          <w:szCs w:val="28"/>
          <w:u w:val="single"/>
        </w:rPr>
        <w:t>Health Contracts are void if:</w:t>
      </w:r>
    </w:p>
    <w:p w:rsidR="00FA3E5C" w:rsidRPr="00FA3E5C" w:rsidRDefault="00FA3E5C" w:rsidP="00FA3E5C">
      <w:pPr>
        <w:numPr>
          <w:ilvl w:val="0"/>
          <w:numId w:val="1"/>
        </w:numPr>
        <w:spacing w:line="360" w:lineRule="auto"/>
        <w:rPr>
          <w:rFonts w:ascii="Cambria" w:eastAsia="Times New Roman" w:hAnsi="Cambria" w:cs="Times New Roman"/>
          <w:sz w:val="20"/>
          <w:szCs w:val="20"/>
        </w:rPr>
      </w:pPr>
      <w:r w:rsidRPr="00FA3E5C">
        <w:rPr>
          <w:rFonts w:ascii="Cambria" w:hAnsi="Cambria"/>
          <w:sz w:val="20"/>
          <w:szCs w:val="20"/>
        </w:rPr>
        <w:t xml:space="preserve">The canine is involved in any way for any unorthodox use of this dog (i.e. dog fighting, canine sports) </w:t>
      </w:r>
    </w:p>
    <w:p w:rsidR="00FA3E5C" w:rsidRPr="00FA3E5C" w:rsidRDefault="00FA3E5C" w:rsidP="00FA3E5C">
      <w:pPr>
        <w:numPr>
          <w:ilvl w:val="0"/>
          <w:numId w:val="1"/>
        </w:numPr>
        <w:spacing w:line="360" w:lineRule="auto"/>
        <w:rPr>
          <w:rFonts w:ascii="Cambria" w:eastAsia="Times New Roman" w:hAnsi="Cambria" w:cs="Times New Roman"/>
          <w:sz w:val="20"/>
          <w:szCs w:val="20"/>
        </w:rPr>
      </w:pPr>
      <w:r w:rsidRPr="00FA3E5C">
        <w:rPr>
          <w:rFonts w:ascii="Cambria" w:hAnsi="Cambria"/>
          <w:sz w:val="20"/>
          <w:szCs w:val="20"/>
        </w:rPr>
        <w:t>The canine gives birth to or sires a litter of pups before one year of age.</w:t>
      </w:r>
    </w:p>
    <w:p w:rsidR="00FA3E5C" w:rsidRPr="00FA3E5C" w:rsidRDefault="00FA3E5C" w:rsidP="00FA3E5C">
      <w:pPr>
        <w:numPr>
          <w:ilvl w:val="0"/>
          <w:numId w:val="1"/>
        </w:numPr>
        <w:spacing w:line="360" w:lineRule="auto"/>
        <w:rPr>
          <w:rFonts w:ascii="Cambria" w:eastAsia="Times New Roman" w:hAnsi="Cambria" w:cs="Times New Roman"/>
          <w:sz w:val="20"/>
          <w:szCs w:val="20"/>
        </w:rPr>
      </w:pPr>
      <w:r w:rsidRPr="00FA3E5C">
        <w:rPr>
          <w:rFonts w:ascii="Cambria" w:hAnsi="Cambria"/>
          <w:sz w:val="20"/>
          <w:szCs w:val="20"/>
        </w:rPr>
        <w:t>The canine is not kept in good living conditions and health.</w:t>
      </w:r>
    </w:p>
    <w:p w:rsidR="00FA3E5C" w:rsidRPr="00F32C77" w:rsidRDefault="00FA3E5C" w:rsidP="00FA3E5C">
      <w:pPr>
        <w:numPr>
          <w:ilvl w:val="0"/>
          <w:numId w:val="1"/>
        </w:numPr>
        <w:spacing w:line="360" w:lineRule="auto"/>
        <w:rPr>
          <w:rFonts w:ascii="Cambria" w:eastAsia="Times New Roman" w:hAnsi="Cambria" w:cs="Times New Roman"/>
          <w:sz w:val="20"/>
          <w:szCs w:val="20"/>
        </w:rPr>
      </w:pPr>
      <w:r w:rsidRPr="00FA3E5C">
        <w:rPr>
          <w:rFonts w:ascii="Cambria" w:hAnsi="Cambria"/>
          <w:sz w:val="20"/>
          <w:szCs w:val="20"/>
        </w:rPr>
        <w:t>Guarantee is not transferable to any other person other than the first owner.</w:t>
      </w:r>
    </w:p>
    <w:p w:rsidR="00F32C77" w:rsidRPr="003C1FBC" w:rsidRDefault="00F32C77" w:rsidP="00FA3E5C">
      <w:pPr>
        <w:numPr>
          <w:ilvl w:val="0"/>
          <w:numId w:val="1"/>
        </w:numPr>
        <w:spacing w:line="360" w:lineRule="auto"/>
        <w:rPr>
          <w:rFonts w:ascii="Cambria" w:eastAsia="Times New Roman" w:hAnsi="Cambria" w:cs="Times New Roman"/>
          <w:b/>
          <w:sz w:val="20"/>
          <w:szCs w:val="20"/>
        </w:rPr>
      </w:pPr>
      <w:r>
        <w:rPr>
          <w:rFonts w:ascii="Cambria" w:eastAsia="Times New Roman" w:hAnsi="Cambria" w:cs="Times New Roman"/>
          <w:sz w:val="20"/>
          <w:szCs w:val="20"/>
        </w:rPr>
        <w:t xml:space="preserve">The dog is Neutered/Spayed before 12 </w:t>
      </w:r>
      <w:r w:rsidRPr="003C1FBC">
        <w:rPr>
          <w:rFonts w:ascii="Cambria" w:eastAsia="Times New Roman" w:hAnsi="Cambria" w:cs="Times New Roman"/>
          <w:sz w:val="20"/>
          <w:szCs w:val="20"/>
        </w:rPr>
        <w:t xml:space="preserve">months of age, </w:t>
      </w:r>
      <w:r w:rsidR="003C1FBC" w:rsidRPr="003C1FBC">
        <w:rPr>
          <w:rFonts w:ascii="Cambria" w:hAnsi="Cambria"/>
          <w:sz w:val="20"/>
          <w:szCs w:val="20"/>
        </w:rPr>
        <w:t>as early spay/neuter is linked to joint/bone/development/health issues.</w:t>
      </w:r>
      <w:r w:rsidR="003C1FBC" w:rsidRPr="003C1FBC">
        <w:rPr>
          <w:b/>
          <w:sz w:val="20"/>
          <w:szCs w:val="20"/>
        </w:rPr>
        <w:t> </w:t>
      </w:r>
    </w:p>
    <w:p w:rsidR="00FA3E5C" w:rsidRPr="00FA3E5C" w:rsidRDefault="00FA3E5C" w:rsidP="00FA3E5C">
      <w:pPr>
        <w:spacing w:line="360" w:lineRule="auto"/>
        <w:rPr>
          <w:rFonts w:ascii="Cambria" w:hAnsi="Cambria"/>
          <w:sz w:val="20"/>
          <w:szCs w:val="20"/>
        </w:rPr>
      </w:pPr>
    </w:p>
    <w:p w:rsidR="00FA3E5C" w:rsidRPr="00FA3E5C" w:rsidRDefault="00FA3E5C" w:rsidP="00FA3E5C">
      <w:pPr>
        <w:spacing w:line="360" w:lineRule="auto"/>
        <w:rPr>
          <w:rFonts w:ascii="Cambria" w:hAnsi="Cambria"/>
          <w:b/>
          <w:sz w:val="28"/>
          <w:szCs w:val="28"/>
          <w:u w:val="single"/>
        </w:rPr>
      </w:pPr>
      <w:r w:rsidRPr="00FA3E5C">
        <w:rPr>
          <w:rFonts w:ascii="Cambria" w:hAnsi="Cambria"/>
          <w:b/>
          <w:sz w:val="28"/>
          <w:szCs w:val="28"/>
          <w:u w:val="single"/>
        </w:rPr>
        <w:t>Re-homing:</w:t>
      </w:r>
    </w:p>
    <w:p w:rsidR="00FA3E5C" w:rsidRPr="00FA3E5C" w:rsidRDefault="00FA3E5C" w:rsidP="00FA3E5C">
      <w:pPr>
        <w:spacing w:line="360" w:lineRule="auto"/>
        <w:rPr>
          <w:rFonts w:ascii="Cambria" w:hAnsi="Cambria"/>
          <w:sz w:val="20"/>
          <w:szCs w:val="20"/>
        </w:rPr>
      </w:pPr>
      <w:r w:rsidRPr="00FA3E5C">
        <w:rPr>
          <w:rFonts w:ascii="Cambria" w:hAnsi="Cambria"/>
          <w:sz w:val="20"/>
          <w:szCs w:val="20"/>
        </w:rPr>
        <w:t xml:space="preserve">If circumstances occur where it becomes necessary to re-home the dog, the breeder must first be notified and given an opportunity to take back the dog either by purchase (in the case of selling on) or to rehome it if it </w:t>
      </w:r>
      <w:proofErr w:type="gramStart"/>
      <w:r w:rsidRPr="00FA3E5C">
        <w:rPr>
          <w:rFonts w:ascii="Cambria" w:hAnsi="Cambria"/>
          <w:sz w:val="20"/>
          <w:szCs w:val="20"/>
        </w:rPr>
        <w:t>is in need of</w:t>
      </w:r>
      <w:proofErr w:type="gramEnd"/>
      <w:r w:rsidRPr="00FA3E5C">
        <w:rPr>
          <w:rFonts w:ascii="Cambria" w:hAnsi="Cambria"/>
          <w:sz w:val="20"/>
          <w:szCs w:val="20"/>
        </w:rPr>
        <w:t xml:space="preserve"> rescue. </w:t>
      </w:r>
    </w:p>
    <w:p w:rsidR="00FA3E5C" w:rsidRPr="00FA3E5C" w:rsidRDefault="00FA3E5C" w:rsidP="00FA3E5C">
      <w:pPr>
        <w:spacing w:line="360" w:lineRule="auto"/>
        <w:rPr>
          <w:rFonts w:ascii="Cambria" w:hAnsi="Cambria"/>
          <w:sz w:val="20"/>
          <w:szCs w:val="20"/>
        </w:rPr>
      </w:pPr>
    </w:p>
    <w:p w:rsidR="00FA3E5C" w:rsidRPr="00FA3E5C" w:rsidRDefault="00FA3E5C" w:rsidP="00FA3E5C">
      <w:pPr>
        <w:spacing w:line="360" w:lineRule="auto"/>
        <w:rPr>
          <w:rFonts w:ascii="Cambria" w:eastAsia="Times New Roman" w:hAnsi="Cambria" w:cs="Times New Roman"/>
          <w:sz w:val="20"/>
          <w:szCs w:val="20"/>
        </w:rPr>
      </w:pPr>
    </w:p>
    <w:p w:rsidR="00FA3E5C" w:rsidRPr="00FA3E5C" w:rsidRDefault="00FA3E5C" w:rsidP="00FA3E5C"/>
    <w:sectPr w:rsidR="00FA3E5C" w:rsidRPr="00FA3E5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D33" w:rsidRDefault="00876D33" w:rsidP="00FA3E5C">
      <w:pPr>
        <w:spacing w:line="240" w:lineRule="auto"/>
      </w:pPr>
      <w:r>
        <w:separator/>
      </w:r>
    </w:p>
  </w:endnote>
  <w:endnote w:type="continuationSeparator" w:id="0">
    <w:p w:rsidR="00876D33" w:rsidRDefault="00876D33" w:rsidP="00FA3E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obste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71F" w:rsidRDefault="00435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71F" w:rsidRDefault="004357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71F" w:rsidRDefault="00435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D33" w:rsidRDefault="00876D33" w:rsidP="00FA3E5C">
      <w:pPr>
        <w:spacing w:line="240" w:lineRule="auto"/>
      </w:pPr>
      <w:r>
        <w:separator/>
      </w:r>
    </w:p>
  </w:footnote>
  <w:footnote w:type="continuationSeparator" w:id="0">
    <w:p w:rsidR="00876D33" w:rsidRDefault="00876D33" w:rsidP="00FA3E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71F" w:rsidRDefault="00435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E5C" w:rsidRPr="00D824E5" w:rsidRDefault="00FA3E5C" w:rsidP="00D824E5">
    <w:pPr>
      <w:pStyle w:val="Header"/>
      <w:jc w:val="center"/>
      <w:rPr>
        <w:color w:val="000000" w:themeColor="text1"/>
        <w:sz w:val="32"/>
        <w:szCs w:val="32"/>
      </w:rPr>
    </w:pPr>
    <w:r w:rsidRPr="00D824E5">
      <w:rPr>
        <w:color w:val="000000" w:themeColor="text1"/>
        <w:sz w:val="32"/>
        <w:szCs w:val="32"/>
      </w:rPr>
      <w:t>Willow Tree Bulldogges</w:t>
    </w:r>
  </w:p>
  <w:p w:rsidR="00FA3E5C" w:rsidRPr="00D824E5" w:rsidRDefault="00FA3E5C" w:rsidP="00FA3E5C">
    <w:pPr>
      <w:pStyle w:val="Header"/>
      <w:jc w:val="center"/>
      <w:rPr>
        <w:color w:val="000000" w:themeColor="text1"/>
        <w:sz w:val="20"/>
        <w:szCs w:val="20"/>
      </w:rPr>
    </w:pPr>
    <w:r w:rsidRPr="00D824E5">
      <w:rPr>
        <w:color w:val="000000" w:themeColor="text1"/>
        <w:sz w:val="20"/>
        <w:szCs w:val="20"/>
      </w:rPr>
      <w:t>Tabitha and Michael Mccullough</w:t>
    </w:r>
  </w:p>
  <w:p w:rsidR="00FA3E5C" w:rsidRPr="00D824E5" w:rsidRDefault="00FA3E5C" w:rsidP="00FA3E5C">
    <w:pPr>
      <w:pStyle w:val="Header"/>
      <w:jc w:val="center"/>
      <w:rPr>
        <w:color w:val="000000" w:themeColor="text1"/>
        <w:sz w:val="20"/>
        <w:szCs w:val="20"/>
      </w:rPr>
    </w:pPr>
    <w:r w:rsidRPr="00D824E5">
      <w:rPr>
        <w:color w:val="000000" w:themeColor="text1"/>
        <w:sz w:val="20"/>
        <w:szCs w:val="20"/>
      </w:rPr>
      <w:t>Amity, Oregon 97101</w:t>
    </w:r>
  </w:p>
  <w:p w:rsidR="00081DB8" w:rsidRPr="00D824E5" w:rsidRDefault="00876D33" w:rsidP="00FA3E5C">
    <w:pPr>
      <w:pStyle w:val="Header"/>
      <w:jc w:val="center"/>
      <w:rPr>
        <w:color w:val="000000" w:themeColor="text1"/>
        <w:sz w:val="20"/>
        <w:szCs w:val="20"/>
      </w:rPr>
    </w:pPr>
    <w:hyperlink r:id="rId1" w:history="1">
      <w:r w:rsidR="00081DB8" w:rsidRPr="00D824E5">
        <w:rPr>
          <w:rStyle w:val="Hyperlink"/>
          <w:color w:val="000000" w:themeColor="text1"/>
          <w:sz w:val="20"/>
          <w:szCs w:val="20"/>
        </w:rPr>
        <w:t>willowtreebulldogges@gmail.com</w:t>
      </w:r>
    </w:hyperlink>
  </w:p>
  <w:p w:rsidR="00081DB8" w:rsidRPr="00D824E5" w:rsidRDefault="00081DB8" w:rsidP="00FA3E5C">
    <w:pPr>
      <w:pStyle w:val="Header"/>
      <w:jc w:val="center"/>
      <w:rPr>
        <w:color w:val="000000" w:themeColor="text1"/>
        <w:sz w:val="20"/>
        <w:szCs w:val="20"/>
      </w:rPr>
    </w:pPr>
    <w:r w:rsidRPr="00D824E5">
      <w:rPr>
        <w:color w:val="000000" w:themeColor="text1"/>
        <w:sz w:val="20"/>
        <w:szCs w:val="20"/>
      </w:rPr>
      <w:t xml:space="preserve">www.willowtreebulldogges.com </w:t>
    </w:r>
  </w:p>
  <w:p w:rsidR="00FA3E5C" w:rsidRPr="00D824E5" w:rsidRDefault="00FA3E5C" w:rsidP="00FA3E5C">
    <w:pPr>
      <w:pStyle w:val="Header"/>
      <w:jc w:val="center"/>
      <w:rPr>
        <w:color w:val="000000" w:themeColor="text1"/>
        <w:sz w:val="20"/>
        <w:szCs w:val="20"/>
      </w:rPr>
    </w:pPr>
    <w:r w:rsidRPr="00D824E5">
      <w:rPr>
        <w:color w:val="000000" w:themeColor="text1"/>
        <w:sz w:val="20"/>
        <w:szCs w:val="20"/>
      </w:rPr>
      <w:t xml:space="preserve">503-474-7290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71F" w:rsidRDefault="00435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B300B"/>
    <w:multiLevelType w:val="hybridMultilevel"/>
    <w:tmpl w:val="8AE4B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76A89"/>
    <w:multiLevelType w:val="hybridMultilevel"/>
    <w:tmpl w:val="A746C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26BC8"/>
    <w:multiLevelType w:val="hybridMultilevel"/>
    <w:tmpl w:val="4ED0E3F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 w15:restartNumberingAfterBreak="0">
    <w:nsid w:val="25142341"/>
    <w:multiLevelType w:val="hybridMultilevel"/>
    <w:tmpl w:val="4AF87CCC"/>
    <w:lvl w:ilvl="0" w:tplc="04090001">
      <w:start w:val="1"/>
      <w:numFmt w:val="bullet"/>
      <w:lvlText w:val=""/>
      <w:lvlJc w:val="left"/>
      <w:pPr>
        <w:ind w:left="1848" w:hanging="360"/>
      </w:pPr>
      <w:rPr>
        <w:rFonts w:ascii="Symbol" w:hAnsi="Symbol" w:hint="default"/>
        <w:caps w:val="0"/>
        <w:strike w:val="0"/>
        <w:dstrike w:val="0"/>
        <w:outline w:val="0"/>
        <w:shadow w:val="0"/>
        <w:emboss w:val="0"/>
        <w:imprint w:val="0"/>
        <w:vertAlign w:val="baseline"/>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E5C"/>
    <w:rsid w:val="00081DB8"/>
    <w:rsid w:val="00204D43"/>
    <w:rsid w:val="0037709C"/>
    <w:rsid w:val="003C1FBC"/>
    <w:rsid w:val="004239E3"/>
    <w:rsid w:val="00433502"/>
    <w:rsid w:val="0043571F"/>
    <w:rsid w:val="004851CF"/>
    <w:rsid w:val="00824F74"/>
    <w:rsid w:val="00876D33"/>
    <w:rsid w:val="008E0C36"/>
    <w:rsid w:val="00A419AA"/>
    <w:rsid w:val="00CB3E7F"/>
    <w:rsid w:val="00D824E5"/>
    <w:rsid w:val="00EC08AF"/>
    <w:rsid w:val="00F32C77"/>
    <w:rsid w:val="00FA3E5C"/>
    <w:rsid w:val="00FA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C4825"/>
  <w15:chartTrackingRefBased/>
  <w15:docId w15:val="{AAB88237-3053-41FC-A573-5B57D6B4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E5C"/>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A3E5C"/>
    <w:pPr>
      <w:spacing w:after="0" w:line="276" w:lineRule="auto"/>
    </w:pPr>
    <w:rPr>
      <w:rFonts w:ascii="Arial" w:eastAsia="Arial" w:hAnsi="Arial" w:cs="Arial"/>
      <w:color w:val="000000"/>
    </w:rPr>
  </w:style>
  <w:style w:type="table" w:styleId="TableGrid">
    <w:name w:val="Table Grid"/>
    <w:basedOn w:val="TableNormal"/>
    <w:uiPriority w:val="59"/>
    <w:rsid w:val="00FA3E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A3E5C"/>
    <w:pPr>
      <w:tabs>
        <w:tab w:val="center" w:pos="4680"/>
        <w:tab w:val="right" w:pos="9360"/>
      </w:tabs>
      <w:spacing w:line="240" w:lineRule="auto"/>
    </w:pPr>
  </w:style>
  <w:style w:type="character" w:customStyle="1" w:styleId="HeaderChar">
    <w:name w:val="Header Char"/>
    <w:basedOn w:val="DefaultParagraphFont"/>
    <w:link w:val="Header"/>
    <w:uiPriority w:val="99"/>
    <w:rsid w:val="00FA3E5C"/>
    <w:rPr>
      <w:rFonts w:ascii="Arial" w:eastAsia="Arial" w:hAnsi="Arial" w:cs="Arial"/>
      <w:color w:val="000000"/>
    </w:rPr>
  </w:style>
  <w:style w:type="paragraph" w:styleId="Footer">
    <w:name w:val="footer"/>
    <w:basedOn w:val="Normal"/>
    <w:link w:val="FooterChar"/>
    <w:uiPriority w:val="99"/>
    <w:unhideWhenUsed/>
    <w:rsid w:val="00FA3E5C"/>
    <w:pPr>
      <w:tabs>
        <w:tab w:val="center" w:pos="4680"/>
        <w:tab w:val="right" w:pos="9360"/>
      </w:tabs>
      <w:spacing w:line="240" w:lineRule="auto"/>
    </w:pPr>
  </w:style>
  <w:style w:type="character" w:customStyle="1" w:styleId="FooterChar">
    <w:name w:val="Footer Char"/>
    <w:basedOn w:val="DefaultParagraphFont"/>
    <w:link w:val="Footer"/>
    <w:uiPriority w:val="99"/>
    <w:rsid w:val="00FA3E5C"/>
    <w:rPr>
      <w:rFonts w:ascii="Arial" w:eastAsia="Arial" w:hAnsi="Arial" w:cs="Arial"/>
      <w:color w:val="000000"/>
    </w:rPr>
  </w:style>
  <w:style w:type="character" w:styleId="PlaceholderText">
    <w:name w:val="Placeholder Text"/>
    <w:basedOn w:val="DefaultParagraphFont"/>
    <w:uiPriority w:val="99"/>
    <w:semiHidden/>
    <w:rsid w:val="00FA3E5C"/>
    <w:rPr>
      <w:color w:val="808080"/>
    </w:rPr>
  </w:style>
  <w:style w:type="character" w:styleId="Hyperlink">
    <w:name w:val="Hyperlink"/>
    <w:basedOn w:val="DefaultParagraphFont"/>
    <w:uiPriority w:val="99"/>
    <w:unhideWhenUsed/>
    <w:rsid w:val="00081DB8"/>
    <w:rPr>
      <w:color w:val="0563C1" w:themeColor="hyperlink"/>
      <w:u w:val="single"/>
    </w:rPr>
  </w:style>
  <w:style w:type="character" w:styleId="UnresolvedMention">
    <w:name w:val="Unresolved Mention"/>
    <w:basedOn w:val="DefaultParagraphFont"/>
    <w:uiPriority w:val="99"/>
    <w:semiHidden/>
    <w:unhideWhenUsed/>
    <w:rsid w:val="00081DB8"/>
    <w:rPr>
      <w:color w:val="808080"/>
      <w:shd w:val="clear" w:color="auto" w:fill="E6E6E6"/>
    </w:rPr>
  </w:style>
  <w:style w:type="paragraph" w:styleId="ListParagraph">
    <w:name w:val="List Paragraph"/>
    <w:basedOn w:val="Normal"/>
    <w:uiPriority w:val="34"/>
    <w:qFormat/>
    <w:rsid w:val="00F32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willowtreebulldogg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FCBDC-EDC5-4505-B5F3-1D230C30F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Epperson</dc:creator>
  <cp:keywords/>
  <dc:description/>
  <cp:lastModifiedBy>Tara Epperson</cp:lastModifiedBy>
  <cp:revision>2</cp:revision>
  <dcterms:created xsi:type="dcterms:W3CDTF">2018-06-16T04:23:00Z</dcterms:created>
  <dcterms:modified xsi:type="dcterms:W3CDTF">2018-06-16T04:23:00Z</dcterms:modified>
</cp:coreProperties>
</file>